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210" w:rsidRPr="00330210" w:rsidRDefault="00330210" w:rsidP="00330210">
      <w:pPr>
        <w:spacing w:after="0" w:line="450" w:lineRule="atLeast"/>
        <w:textAlignment w:val="baseline"/>
        <w:outlineLvl w:val="0"/>
        <w:rPr>
          <w:rFonts w:ascii="Times New Roman" w:eastAsia="Times New Roman" w:hAnsi="Times New Roman" w:cs="Times New Roman"/>
          <w:b/>
          <w:color w:val="444444"/>
          <w:kern w:val="36"/>
          <w:sz w:val="28"/>
          <w:szCs w:val="28"/>
          <w:lang w:eastAsia="ru-RU"/>
        </w:rPr>
      </w:pPr>
      <w:bookmarkStart w:id="0" w:name="_GoBack"/>
      <w:bookmarkEnd w:id="0"/>
      <w:r w:rsidRPr="00330210">
        <w:rPr>
          <w:rFonts w:ascii="Times New Roman" w:eastAsia="Times New Roman" w:hAnsi="Times New Roman" w:cs="Times New Roman"/>
          <w:b/>
          <w:color w:val="444444"/>
          <w:kern w:val="36"/>
          <w:sz w:val="28"/>
          <w:szCs w:val="28"/>
          <w:lang w:eastAsia="ru-RU"/>
        </w:rPr>
        <w:t>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w:t>
      </w:r>
    </w:p>
    <w:p w:rsidR="00330210" w:rsidRPr="00330210" w:rsidRDefault="00330210" w:rsidP="00330210">
      <w:pPr>
        <w:spacing w:before="120" w:after="0" w:line="285" w:lineRule="atLeast"/>
        <w:textAlignment w:val="baseline"/>
        <w:rPr>
          <w:rFonts w:ascii="Times New Roman" w:eastAsia="Times New Roman" w:hAnsi="Times New Roman" w:cs="Times New Roman"/>
          <w:b/>
          <w:color w:val="666666"/>
          <w:spacing w:val="2"/>
          <w:sz w:val="28"/>
          <w:szCs w:val="28"/>
          <w:lang w:eastAsia="ru-RU"/>
        </w:rPr>
      </w:pPr>
      <w:r w:rsidRPr="00330210">
        <w:rPr>
          <w:rFonts w:ascii="Times New Roman" w:eastAsia="Times New Roman" w:hAnsi="Times New Roman" w:cs="Times New Roman"/>
          <w:b/>
          <w:color w:val="666666"/>
          <w:spacing w:val="2"/>
          <w:sz w:val="28"/>
          <w:szCs w:val="28"/>
          <w:lang w:eastAsia="ru-RU"/>
        </w:rPr>
        <w:t>Қазақстан Республикасы Білім және ғылым министрінің 2020 жылғы 22 мамырдағы № 219 бұйрығы. Қазақстан Республикасының Әділет министрлігінде 2020 жылғы 22 мамырда № 20695 болып тіркелді.</w:t>
      </w:r>
    </w:p>
    <w:p w:rsidR="00330210" w:rsidRPr="00330210" w:rsidRDefault="00F76B84" w:rsidP="00330210">
      <w:pPr>
        <w:numPr>
          <w:ilvl w:val="0"/>
          <w:numId w:val="1"/>
        </w:numPr>
        <w:spacing w:after="0" w:line="225" w:lineRule="atLeast"/>
        <w:ind w:left="255"/>
        <w:textAlignment w:val="baseline"/>
        <w:rPr>
          <w:rFonts w:ascii="Times New Roman" w:eastAsia="Times New Roman" w:hAnsi="Times New Roman" w:cs="Times New Roman"/>
          <w:color w:val="444444"/>
          <w:sz w:val="28"/>
          <w:szCs w:val="28"/>
          <w:lang w:eastAsia="ru-RU"/>
        </w:rPr>
      </w:pPr>
      <w:hyperlink r:id="rId5" w:history="1">
        <w:r w:rsidR="00330210" w:rsidRPr="00330210">
          <w:rPr>
            <w:rFonts w:ascii="Times New Roman" w:eastAsia="Times New Roman" w:hAnsi="Times New Roman" w:cs="Times New Roman"/>
            <w:color w:val="073A5E"/>
            <w:spacing w:val="5"/>
            <w:sz w:val="28"/>
            <w:szCs w:val="28"/>
            <w:lang w:eastAsia="ru-RU"/>
          </w:rPr>
          <w:t>Мәтін</w:t>
        </w:r>
      </w:hyperlink>
    </w:p>
    <w:p w:rsidR="00330210" w:rsidRPr="00330210" w:rsidRDefault="00330210" w:rsidP="00330210">
      <w:pPr>
        <w:numPr>
          <w:ilvl w:val="0"/>
          <w:numId w:val="1"/>
        </w:numPr>
        <w:spacing w:after="0" w:line="225" w:lineRule="atLeast"/>
        <w:ind w:left="255"/>
        <w:textAlignment w:val="baseline"/>
        <w:rPr>
          <w:rFonts w:ascii="Times New Roman" w:eastAsia="Times New Roman" w:hAnsi="Times New Roman" w:cs="Times New Roman"/>
          <w:color w:val="444444"/>
          <w:sz w:val="28"/>
          <w:szCs w:val="28"/>
          <w:lang w:eastAsia="ru-RU"/>
        </w:rPr>
      </w:pPr>
      <w:r w:rsidRPr="00330210">
        <w:rPr>
          <w:rFonts w:ascii="Times New Roman" w:eastAsia="Times New Roman" w:hAnsi="Times New Roman" w:cs="Times New Roman"/>
          <w:color w:val="777777"/>
          <w:spacing w:val="5"/>
          <w:sz w:val="28"/>
          <w:szCs w:val="28"/>
          <w:bdr w:val="none" w:sz="0" w:space="0" w:color="auto" w:frame="1"/>
          <w:lang w:eastAsia="ru-RU"/>
        </w:rPr>
        <w:t>Ресми жарияланым</w:t>
      </w:r>
    </w:p>
    <w:p w:rsidR="00330210" w:rsidRPr="00330210" w:rsidRDefault="00F76B84" w:rsidP="00330210">
      <w:pPr>
        <w:numPr>
          <w:ilvl w:val="0"/>
          <w:numId w:val="1"/>
        </w:numPr>
        <w:spacing w:after="0" w:line="225" w:lineRule="atLeast"/>
        <w:ind w:left="255"/>
        <w:textAlignment w:val="baseline"/>
        <w:rPr>
          <w:rFonts w:ascii="Times New Roman" w:eastAsia="Times New Roman" w:hAnsi="Times New Roman" w:cs="Times New Roman"/>
          <w:color w:val="444444"/>
          <w:sz w:val="28"/>
          <w:szCs w:val="28"/>
          <w:lang w:eastAsia="ru-RU"/>
        </w:rPr>
      </w:pPr>
      <w:hyperlink r:id="rId6" w:history="1">
        <w:r w:rsidR="00330210" w:rsidRPr="00330210">
          <w:rPr>
            <w:rFonts w:ascii="Times New Roman" w:eastAsia="Times New Roman" w:hAnsi="Times New Roman" w:cs="Times New Roman"/>
            <w:color w:val="1E1E1E"/>
            <w:spacing w:val="5"/>
            <w:sz w:val="28"/>
            <w:szCs w:val="28"/>
            <w:lang w:eastAsia="ru-RU"/>
          </w:rPr>
          <w:t>Ақпарат</w:t>
        </w:r>
      </w:hyperlink>
    </w:p>
    <w:p w:rsidR="00330210" w:rsidRPr="00330210" w:rsidRDefault="00F76B84" w:rsidP="00330210">
      <w:pPr>
        <w:numPr>
          <w:ilvl w:val="0"/>
          <w:numId w:val="1"/>
        </w:numPr>
        <w:spacing w:after="0" w:line="225" w:lineRule="atLeast"/>
        <w:ind w:left="255"/>
        <w:textAlignment w:val="baseline"/>
        <w:rPr>
          <w:rFonts w:ascii="Times New Roman" w:eastAsia="Times New Roman" w:hAnsi="Times New Roman" w:cs="Times New Roman"/>
          <w:color w:val="444444"/>
          <w:sz w:val="28"/>
          <w:szCs w:val="28"/>
          <w:lang w:eastAsia="ru-RU"/>
        </w:rPr>
      </w:pPr>
      <w:hyperlink r:id="rId7" w:history="1">
        <w:r w:rsidR="00330210" w:rsidRPr="00330210">
          <w:rPr>
            <w:rFonts w:ascii="Times New Roman" w:eastAsia="Times New Roman" w:hAnsi="Times New Roman" w:cs="Times New Roman"/>
            <w:color w:val="1E1E1E"/>
            <w:spacing w:val="5"/>
            <w:sz w:val="28"/>
            <w:szCs w:val="28"/>
            <w:lang w:eastAsia="ru-RU"/>
          </w:rPr>
          <w:t>Өзгерістер тарихы</w:t>
        </w:r>
      </w:hyperlink>
    </w:p>
    <w:p w:rsidR="00330210" w:rsidRPr="00330210" w:rsidRDefault="00F76B84" w:rsidP="00330210">
      <w:pPr>
        <w:numPr>
          <w:ilvl w:val="0"/>
          <w:numId w:val="1"/>
        </w:numPr>
        <w:spacing w:after="0" w:line="225" w:lineRule="atLeast"/>
        <w:ind w:left="255"/>
        <w:textAlignment w:val="baseline"/>
        <w:rPr>
          <w:rFonts w:ascii="Times New Roman" w:eastAsia="Times New Roman" w:hAnsi="Times New Roman" w:cs="Times New Roman"/>
          <w:color w:val="444444"/>
          <w:sz w:val="28"/>
          <w:szCs w:val="28"/>
          <w:lang w:eastAsia="ru-RU"/>
        </w:rPr>
      </w:pPr>
      <w:hyperlink r:id="rId8" w:history="1">
        <w:r w:rsidR="00330210" w:rsidRPr="00330210">
          <w:rPr>
            <w:rFonts w:ascii="Times New Roman" w:eastAsia="Times New Roman" w:hAnsi="Times New Roman" w:cs="Times New Roman"/>
            <w:color w:val="1E1E1E"/>
            <w:spacing w:val="5"/>
            <w:sz w:val="28"/>
            <w:szCs w:val="28"/>
            <w:lang w:eastAsia="ru-RU"/>
          </w:rPr>
          <w:t>Сілтемелер</w:t>
        </w:r>
      </w:hyperlink>
    </w:p>
    <w:p w:rsidR="00330210" w:rsidRPr="00330210" w:rsidRDefault="00F76B84" w:rsidP="00330210">
      <w:pPr>
        <w:numPr>
          <w:ilvl w:val="0"/>
          <w:numId w:val="1"/>
        </w:numPr>
        <w:spacing w:after="0" w:line="225" w:lineRule="atLeast"/>
        <w:ind w:left="255"/>
        <w:textAlignment w:val="baseline"/>
        <w:rPr>
          <w:rFonts w:ascii="Times New Roman" w:eastAsia="Times New Roman" w:hAnsi="Times New Roman" w:cs="Times New Roman"/>
          <w:color w:val="444444"/>
          <w:sz w:val="28"/>
          <w:szCs w:val="28"/>
          <w:lang w:eastAsia="ru-RU"/>
        </w:rPr>
      </w:pPr>
      <w:hyperlink r:id="rId9" w:history="1">
        <w:r w:rsidR="00330210" w:rsidRPr="00330210">
          <w:rPr>
            <w:rFonts w:ascii="Times New Roman" w:eastAsia="Times New Roman" w:hAnsi="Times New Roman" w:cs="Times New Roman"/>
            <w:color w:val="1E1E1E"/>
            <w:spacing w:val="5"/>
            <w:sz w:val="28"/>
            <w:szCs w:val="28"/>
            <w:lang w:eastAsia="ru-RU"/>
          </w:rPr>
          <w:t>Көшіру</w:t>
        </w:r>
      </w:hyperlink>
    </w:p>
    <w:p w:rsidR="00330210" w:rsidRPr="00330210" w:rsidRDefault="00F76B84" w:rsidP="00330210">
      <w:pPr>
        <w:numPr>
          <w:ilvl w:val="0"/>
          <w:numId w:val="1"/>
        </w:numPr>
        <w:spacing w:after="0" w:line="225" w:lineRule="atLeast"/>
        <w:ind w:left="255"/>
        <w:textAlignment w:val="baseline"/>
        <w:rPr>
          <w:rFonts w:ascii="Times New Roman" w:eastAsia="Times New Roman" w:hAnsi="Times New Roman" w:cs="Times New Roman"/>
          <w:color w:val="444444"/>
          <w:sz w:val="28"/>
          <w:szCs w:val="28"/>
          <w:lang w:eastAsia="ru-RU"/>
        </w:rPr>
      </w:pPr>
      <w:hyperlink r:id="rId10" w:history="1">
        <w:r w:rsidR="00330210" w:rsidRPr="00330210">
          <w:rPr>
            <w:rFonts w:ascii="Times New Roman" w:eastAsia="Times New Roman" w:hAnsi="Times New Roman" w:cs="Times New Roman"/>
            <w:color w:val="1E1E1E"/>
            <w:spacing w:val="5"/>
            <w:sz w:val="28"/>
            <w:szCs w:val="28"/>
            <w:lang w:eastAsia="ru-RU"/>
          </w:rPr>
          <w:t>Түсініктемелер</w:t>
        </w:r>
      </w:hyperlink>
    </w:p>
    <w:p w:rsidR="00330210" w:rsidRPr="00330210" w:rsidRDefault="00330210" w:rsidP="00330210">
      <w:pPr>
        <w:numPr>
          <w:ilvl w:val="0"/>
          <w:numId w:val="1"/>
        </w:numPr>
        <w:spacing w:after="0" w:line="225" w:lineRule="atLeast"/>
        <w:ind w:left="255"/>
        <w:textAlignment w:val="baseline"/>
        <w:rPr>
          <w:rFonts w:ascii="Times New Roman" w:eastAsia="Times New Roman" w:hAnsi="Times New Roman" w:cs="Times New Roman"/>
          <w:color w:val="444444"/>
          <w:sz w:val="28"/>
          <w:szCs w:val="28"/>
          <w:lang w:eastAsia="ru-RU"/>
        </w:rPr>
      </w:pPr>
      <w:r w:rsidRPr="00330210">
        <w:rPr>
          <w:rFonts w:ascii="Times New Roman" w:eastAsia="Times New Roman" w:hAnsi="Times New Roman" w:cs="Times New Roman"/>
          <w:color w:val="444444"/>
          <w:sz w:val="28"/>
          <w:szCs w:val="28"/>
          <w:lang w:eastAsia="ru-RU"/>
        </w:rPr>
        <w:t>Басқа</w:t>
      </w:r>
    </w:p>
    <w:p w:rsidR="00330210" w:rsidRPr="00330210" w:rsidRDefault="00330210" w:rsidP="00330210">
      <w:pPr>
        <w:spacing w:after="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"Мемлекеттік көрсетілетін қызметтер туралы" 2013 жылғы 15 сәуірдегі Қазақстан Республикасы Заңының </w:t>
      </w:r>
      <w:hyperlink r:id="rId11" w:anchor="z12" w:history="1">
        <w:r w:rsidRPr="00330210">
          <w:rPr>
            <w:rFonts w:ascii="Times New Roman" w:eastAsia="Times New Roman" w:hAnsi="Times New Roman" w:cs="Times New Roman"/>
            <w:color w:val="073A5E"/>
            <w:spacing w:val="2"/>
            <w:sz w:val="28"/>
            <w:szCs w:val="28"/>
            <w:u w:val="single"/>
            <w:lang w:eastAsia="ru-RU"/>
          </w:rPr>
          <w:t>10-бабының</w:t>
        </w:r>
      </w:hyperlink>
      <w:r w:rsidRPr="00330210">
        <w:rPr>
          <w:rFonts w:ascii="Times New Roman" w:eastAsia="Times New Roman" w:hAnsi="Times New Roman" w:cs="Times New Roman"/>
          <w:color w:val="000000"/>
          <w:spacing w:val="2"/>
          <w:sz w:val="28"/>
          <w:szCs w:val="28"/>
          <w:lang w:eastAsia="ru-RU"/>
        </w:rPr>
        <w:t> 1) тармақшасына сәйкес БҰЙЫРАМЫН:</w:t>
      </w:r>
    </w:p>
    <w:p w:rsidR="00330210" w:rsidRPr="00330210" w:rsidRDefault="00330210" w:rsidP="00330210">
      <w:pPr>
        <w:spacing w:after="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1. Қоса беріліп отырған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мемлекеттік қызметін көрсету </w:t>
      </w:r>
      <w:hyperlink r:id="rId12" w:anchor="z11" w:history="1">
        <w:r w:rsidRPr="00330210">
          <w:rPr>
            <w:rFonts w:ascii="Times New Roman" w:eastAsia="Times New Roman" w:hAnsi="Times New Roman" w:cs="Times New Roman"/>
            <w:color w:val="073A5E"/>
            <w:spacing w:val="2"/>
            <w:sz w:val="28"/>
            <w:szCs w:val="28"/>
            <w:u w:val="single"/>
            <w:lang w:eastAsia="ru-RU"/>
          </w:rPr>
          <w:t>қағидалары</w:t>
        </w:r>
      </w:hyperlink>
      <w:r w:rsidRPr="00330210">
        <w:rPr>
          <w:rFonts w:ascii="Times New Roman" w:eastAsia="Times New Roman" w:hAnsi="Times New Roman" w:cs="Times New Roman"/>
          <w:color w:val="000000"/>
          <w:spacing w:val="2"/>
          <w:sz w:val="28"/>
          <w:szCs w:val="28"/>
          <w:lang w:eastAsia="ru-RU"/>
        </w:rPr>
        <w:t> бекітілсін.</w:t>
      </w:r>
    </w:p>
    <w:p w:rsidR="00330210" w:rsidRPr="00330210" w:rsidRDefault="00330210" w:rsidP="00330210">
      <w:pPr>
        <w:spacing w:after="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2. Қазақстан Республикасы Білім және ғылым министрінің 2015 жылғы 7 сәуірдегі № 170 </w:t>
      </w:r>
      <w:hyperlink r:id="rId13" w:anchor="z1" w:history="1">
        <w:r w:rsidRPr="00330210">
          <w:rPr>
            <w:rFonts w:ascii="Times New Roman" w:eastAsia="Times New Roman" w:hAnsi="Times New Roman" w:cs="Times New Roman"/>
            <w:color w:val="073A5E"/>
            <w:spacing w:val="2"/>
            <w:sz w:val="28"/>
            <w:szCs w:val="28"/>
            <w:u w:val="single"/>
            <w:lang w:eastAsia="ru-RU"/>
          </w:rPr>
          <w:t>бұйрығымен</w:t>
        </w:r>
      </w:hyperlink>
      <w:r w:rsidRPr="00330210">
        <w:rPr>
          <w:rFonts w:ascii="Times New Roman" w:eastAsia="Times New Roman" w:hAnsi="Times New Roman" w:cs="Times New Roman"/>
          <w:color w:val="000000"/>
          <w:spacing w:val="2"/>
          <w:sz w:val="28"/>
          <w:szCs w:val="28"/>
          <w:lang w:eastAsia="ru-RU"/>
        </w:rPr>
        <w:t>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 (Нормативтік құқықтық актілерді мемлекеттік тіркеу тізілімінде № 10980 болып тіркелген, 2015 жылғы 18 мамырда "Әділет" ақпараттық-құқықтық жүйесінде жарияланған) күшін жоғалтқан деп танылсын.</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3. Қазақстан Республикасы Білім және ғылым министрлігінің Мектепке дейінгі және орта білім беру комитеті (М.Т. Мелдебекова) Қазақстан Республикасының заңнамасында белгіленген тәртіппен:</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1)  осы бұйрықтың Қазақстан Республикасы Әділет министрлігінде мемлекеттік тіркелуін;</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2)  осы бұйрық ресми жарияланғаннан кейін оны Қазақстан Республикасы Білім және ғылым министрлігі интернет-ресурсында орналастыруды;</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lastRenderedPageBreak/>
        <w:t>      4. Осы бұйрықтың орындалуын бақылау Қазақстан Республикасының Білім және ғылым вице-министрі Ш.Т. Кариноваға жүктелсін.</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5.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330210" w:rsidRPr="00330210" w:rsidTr="00330210">
        <w:tc>
          <w:tcPr>
            <w:tcW w:w="6000" w:type="dxa"/>
            <w:tcBorders>
              <w:top w:val="nil"/>
              <w:left w:val="nil"/>
              <w:bottom w:val="nil"/>
              <w:right w:val="nil"/>
            </w:tcBorders>
            <w:shd w:val="clear" w:color="auto" w:fill="auto"/>
            <w:tcMar>
              <w:top w:w="45" w:type="dxa"/>
              <w:left w:w="75" w:type="dxa"/>
              <w:bottom w:w="45" w:type="dxa"/>
              <w:right w:w="75" w:type="dxa"/>
            </w:tcMar>
            <w:hideMark/>
          </w:tcPr>
          <w:p w:rsidR="00330210" w:rsidRPr="00330210" w:rsidRDefault="00330210" w:rsidP="00330210">
            <w:pPr>
              <w:spacing w:after="0" w:line="240" w:lineRule="auto"/>
              <w:rPr>
                <w:rFonts w:ascii="Times New Roman" w:eastAsia="Times New Roman" w:hAnsi="Times New Roman" w:cs="Times New Roman"/>
                <w:sz w:val="28"/>
                <w:szCs w:val="28"/>
                <w:lang w:eastAsia="ru-RU"/>
              </w:rPr>
            </w:pPr>
            <w:r w:rsidRPr="00330210">
              <w:rPr>
                <w:rFonts w:ascii="Times New Roman" w:eastAsia="Times New Roman" w:hAnsi="Times New Roman" w:cs="Times New Roman"/>
                <w:i/>
                <w:iCs/>
                <w:sz w:val="28"/>
                <w:szCs w:val="28"/>
                <w:bdr w:val="none" w:sz="0" w:space="0" w:color="auto" w:frame="1"/>
                <w:lang w:eastAsia="ru-RU"/>
              </w:rPr>
              <w:t>      Қазақстан Республикасының</w:t>
            </w:r>
            <w:r w:rsidRPr="00330210">
              <w:rPr>
                <w:rFonts w:ascii="Times New Roman" w:eastAsia="Times New Roman" w:hAnsi="Times New Roman" w:cs="Times New Roman"/>
                <w:i/>
                <w:iCs/>
                <w:sz w:val="28"/>
                <w:szCs w:val="28"/>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330210" w:rsidRPr="00330210" w:rsidRDefault="00330210" w:rsidP="00330210">
            <w:pPr>
              <w:spacing w:after="0" w:line="240" w:lineRule="auto"/>
              <w:rPr>
                <w:rFonts w:ascii="Times New Roman" w:eastAsia="Times New Roman" w:hAnsi="Times New Roman" w:cs="Times New Roman"/>
                <w:sz w:val="28"/>
                <w:szCs w:val="28"/>
                <w:lang w:eastAsia="ru-RU"/>
              </w:rPr>
            </w:pPr>
            <w:r w:rsidRPr="00330210">
              <w:rPr>
                <w:rFonts w:ascii="Times New Roman" w:eastAsia="Times New Roman" w:hAnsi="Times New Roman" w:cs="Times New Roman"/>
                <w:i/>
                <w:iCs/>
                <w:sz w:val="28"/>
                <w:szCs w:val="28"/>
                <w:bdr w:val="none" w:sz="0" w:space="0" w:color="auto" w:frame="1"/>
                <w:lang w:eastAsia="ru-RU"/>
              </w:rPr>
              <w:t>А. Аймагамбетов</w:t>
            </w:r>
          </w:p>
        </w:tc>
      </w:tr>
    </w:tbl>
    <w:p w:rsidR="00330210" w:rsidRPr="00330210" w:rsidRDefault="00330210" w:rsidP="00330210">
      <w:pPr>
        <w:spacing w:after="0" w:line="240" w:lineRule="auto"/>
        <w:textAlignment w:val="baseline"/>
        <w:rPr>
          <w:rFonts w:ascii="Times New Roman" w:eastAsia="Times New Roman" w:hAnsi="Times New Roman" w:cs="Times New Roman"/>
          <w:vanish/>
          <w:color w:val="444444"/>
          <w:sz w:val="28"/>
          <w:szCs w:val="28"/>
          <w:lang w:eastAsia="ru-RU"/>
        </w:rPr>
      </w:pPr>
    </w:p>
    <w:tbl>
      <w:tblPr>
        <w:tblW w:w="10490" w:type="dxa"/>
        <w:tblCellMar>
          <w:left w:w="0" w:type="dxa"/>
          <w:right w:w="0" w:type="dxa"/>
        </w:tblCellMar>
        <w:tblLook w:val="04A0" w:firstRow="1" w:lastRow="0" w:firstColumn="1" w:lastColumn="0" w:noHBand="0" w:noVBand="1"/>
      </w:tblPr>
      <w:tblGrid>
        <w:gridCol w:w="7088"/>
        <w:gridCol w:w="3402"/>
      </w:tblGrid>
      <w:tr w:rsidR="00330210" w:rsidRPr="00330210" w:rsidTr="00330210">
        <w:tc>
          <w:tcPr>
            <w:tcW w:w="7088" w:type="dxa"/>
            <w:tcBorders>
              <w:top w:val="nil"/>
              <w:left w:val="nil"/>
              <w:bottom w:val="nil"/>
              <w:right w:val="nil"/>
            </w:tcBorders>
            <w:shd w:val="clear" w:color="auto" w:fill="auto"/>
            <w:tcMar>
              <w:top w:w="45" w:type="dxa"/>
              <w:left w:w="75" w:type="dxa"/>
              <w:bottom w:w="45" w:type="dxa"/>
              <w:right w:w="75" w:type="dxa"/>
            </w:tcMar>
            <w:hideMark/>
          </w:tcPr>
          <w:p w:rsidR="00330210" w:rsidRPr="00330210" w:rsidRDefault="00330210" w:rsidP="00330210">
            <w:pPr>
              <w:spacing w:after="0" w:line="240" w:lineRule="auto"/>
              <w:jc w:val="center"/>
              <w:rPr>
                <w:rFonts w:ascii="Times New Roman" w:eastAsia="Times New Roman" w:hAnsi="Times New Roman" w:cs="Times New Roman"/>
                <w:sz w:val="28"/>
                <w:szCs w:val="28"/>
                <w:lang w:eastAsia="ru-RU"/>
              </w:rPr>
            </w:pPr>
            <w:r w:rsidRPr="00330210">
              <w:rPr>
                <w:rFonts w:ascii="Times New Roman" w:eastAsia="Times New Roman" w:hAnsi="Times New Roman" w:cs="Times New Roman"/>
                <w:sz w:val="28"/>
                <w:szCs w:val="28"/>
                <w:lang w:eastAsia="ru-RU"/>
              </w:rPr>
              <w:t> </w:t>
            </w:r>
          </w:p>
        </w:tc>
        <w:tc>
          <w:tcPr>
            <w:tcW w:w="3402" w:type="dxa"/>
            <w:tcBorders>
              <w:top w:val="nil"/>
              <w:left w:val="nil"/>
              <w:bottom w:val="nil"/>
              <w:right w:val="nil"/>
            </w:tcBorders>
            <w:shd w:val="clear" w:color="auto" w:fill="auto"/>
            <w:tcMar>
              <w:top w:w="45" w:type="dxa"/>
              <w:left w:w="75" w:type="dxa"/>
              <w:bottom w:w="45" w:type="dxa"/>
              <w:right w:w="75" w:type="dxa"/>
            </w:tcMar>
            <w:hideMark/>
          </w:tcPr>
          <w:p w:rsidR="00330210" w:rsidRPr="00330210" w:rsidRDefault="00330210" w:rsidP="00330210">
            <w:pPr>
              <w:spacing w:after="0" w:line="240" w:lineRule="auto"/>
              <w:jc w:val="center"/>
              <w:rPr>
                <w:rFonts w:ascii="Times New Roman" w:eastAsia="Times New Roman" w:hAnsi="Times New Roman" w:cs="Times New Roman"/>
                <w:sz w:val="28"/>
                <w:szCs w:val="28"/>
                <w:lang w:eastAsia="ru-RU"/>
              </w:rPr>
            </w:pPr>
            <w:bookmarkStart w:id="1" w:name="z10"/>
            <w:bookmarkEnd w:id="1"/>
            <w:r w:rsidRPr="00330210">
              <w:rPr>
                <w:rFonts w:ascii="Times New Roman" w:eastAsia="Times New Roman" w:hAnsi="Times New Roman" w:cs="Times New Roman"/>
                <w:sz w:val="28"/>
                <w:szCs w:val="28"/>
                <w:lang w:eastAsia="ru-RU"/>
              </w:rPr>
              <w:t>Қазақстан Республикасы</w:t>
            </w:r>
            <w:r w:rsidRPr="00330210">
              <w:rPr>
                <w:rFonts w:ascii="Times New Roman" w:eastAsia="Times New Roman" w:hAnsi="Times New Roman" w:cs="Times New Roman"/>
                <w:sz w:val="28"/>
                <w:szCs w:val="28"/>
                <w:lang w:eastAsia="ru-RU"/>
              </w:rPr>
              <w:br/>
              <w:t>Білім және ғылым министрінің</w:t>
            </w:r>
            <w:r w:rsidRPr="00330210">
              <w:rPr>
                <w:rFonts w:ascii="Times New Roman" w:eastAsia="Times New Roman" w:hAnsi="Times New Roman" w:cs="Times New Roman"/>
                <w:sz w:val="28"/>
                <w:szCs w:val="28"/>
                <w:lang w:eastAsia="ru-RU"/>
              </w:rPr>
              <w:br/>
              <w:t>2020 жылғы 22 мамырдағы</w:t>
            </w:r>
            <w:r w:rsidRPr="00330210">
              <w:rPr>
                <w:rFonts w:ascii="Times New Roman" w:eastAsia="Times New Roman" w:hAnsi="Times New Roman" w:cs="Times New Roman"/>
                <w:sz w:val="28"/>
                <w:szCs w:val="28"/>
                <w:lang w:eastAsia="ru-RU"/>
              </w:rPr>
              <w:br/>
              <w:t>№ 219 бұйрығына</w:t>
            </w:r>
            <w:r w:rsidRPr="00330210">
              <w:rPr>
                <w:rFonts w:ascii="Times New Roman" w:eastAsia="Times New Roman" w:hAnsi="Times New Roman" w:cs="Times New Roman"/>
                <w:sz w:val="28"/>
                <w:szCs w:val="28"/>
                <w:lang w:eastAsia="ru-RU"/>
              </w:rPr>
              <w:br/>
              <w:t>қосымша</w:t>
            </w:r>
          </w:p>
        </w:tc>
      </w:tr>
    </w:tbl>
    <w:p w:rsidR="00330210" w:rsidRPr="00330210" w:rsidRDefault="00330210" w:rsidP="00330210">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330210">
        <w:rPr>
          <w:rFonts w:ascii="Times New Roman" w:eastAsia="Times New Roman" w:hAnsi="Times New Roman" w:cs="Times New Roman"/>
          <w:color w:val="1E1E1E"/>
          <w:sz w:val="28"/>
          <w:szCs w:val="28"/>
          <w:lang w:eastAsia="ru-RU"/>
        </w:rPr>
        <w:t>"Балаларға қосымша білім беру бойынша қосымша білім беру ұйымдарына құжаттар қабылдау және оқуға қабылдау" мемлекеттік көрсетілетін қызметтің қағидасы</w:t>
      </w:r>
    </w:p>
    <w:p w:rsidR="00330210" w:rsidRPr="00330210" w:rsidRDefault="00330210" w:rsidP="00330210">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330210">
        <w:rPr>
          <w:rFonts w:ascii="Times New Roman" w:eastAsia="Times New Roman" w:hAnsi="Times New Roman" w:cs="Times New Roman"/>
          <w:color w:val="1E1E1E"/>
          <w:sz w:val="28"/>
          <w:szCs w:val="28"/>
          <w:lang w:eastAsia="ru-RU"/>
        </w:rPr>
        <w:t>1-тарау. Жалпы ережелер</w:t>
      </w:r>
    </w:p>
    <w:p w:rsidR="00330210" w:rsidRPr="00330210" w:rsidRDefault="00330210" w:rsidP="00330210">
      <w:pPr>
        <w:spacing w:after="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1. "Балаларға қосымша білім беру бойынша қосымша білім беру ұйымдарына құжаттар қабылдау және оқуға қабылдау" мемлекеттік көрсетілетін қызметтің осы қағидасы" "Мемлекеттік қызмет көрсету туралы" 2013 жылғы 15 сәуірдегі Қазақстан Республикасы Заңының (бұдан әрі - Заң) </w:t>
      </w:r>
      <w:hyperlink r:id="rId14" w:anchor="z12" w:history="1">
        <w:r w:rsidRPr="00330210">
          <w:rPr>
            <w:rFonts w:ascii="Times New Roman" w:eastAsia="Times New Roman" w:hAnsi="Times New Roman" w:cs="Times New Roman"/>
            <w:color w:val="073A5E"/>
            <w:spacing w:val="2"/>
            <w:sz w:val="28"/>
            <w:szCs w:val="28"/>
            <w:u w:val="single"/>
            <w:lang w:eastAsia="ru-RU"/>
          </w:rPr>
          <w:t>10-бабының</w:t>
        </w:r>
      </w:hyperlink>
      <w:r w:rsidRPr="00330210">
        <w:rPr>
          <w:rFonts w:ascii="Times New Roman" w:eastAsia="Times New Roman" w:hAnsi="Times New Roman" w:cs="Times New Roman"/>
          <w:color w:val="000000"/>
          <w:spacing w:val="2"/>
          <w:sz w:val="28"/>
          <w:szCs w:val="28"/>
          <w:lang w:eastAsia="ru-RU"/>
        </w:rPr>
        <w:t> 1) тармақшасына сәйкес әзірленді және қосымша білім беру ұйымдарына және жалпы орта білім беру ұйымдарына (бұдан әрі - көрсетілетін қызметті беруші) құжат қабылдаудың тәртібін анықтайды.</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2. "Балаларға қосымша білім беру бойынша қосымша білім беру ұйымдарына құжаттар қабылдау және оқуға қабылдау" мемлекеттік көрсетілетін қызметті балаларға арналған қосымша білім беру ұйымдары, жалпы орта білім беру ұйымдары (бұдан әрі - көрсетілетін қызметті беруші) көрсетеді.</w:t>
      </w:r>
    </w:p>
    <w:p w:rsidR="00330210" w:rsidRPr="00330210" w:rsidRDefault="00330210" w:rsidP="00330210">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330210">
        <w:rPr>
          <w:rFonts w:ascii="Times New Roman" w:eastAsia="Times New Roman" w:hAnsi="Times New Roman" w:cs="Times New Roman"/>
          <w:color w:val="1E1E1E"/>
          <w:sz w:val="28"/>
          <w:szCs w:val="28"/>
          <w:lang w:eastAsia="ru-RU"/>
        </w:rPr>
        <w:t>2-тарау. Мемлекеттік қызметті көрсету тәртібі</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3. Мемлекеттік қызметті алу үшін жеке тұлғалар (бұдан әрі - көрсетілетін қызметті алушы) көрсетілетін қызметті берушіге қағаз жүзінде немеесе жергілікті атқарушы органдардың ақпараттық жүйелері арқылы және (немесе)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қосымшаға сәйкес "Балаларға қосымша білім беру бойынша қосымша білім беру ұйымдарына құжаттар қабылдау және оқуға қабылдау" мемлекеттік көрсетілетін қызметке қойылатын негізгі талаптар тізбесінің (бұдан әрі – Негізгі талаптарды тізбесі) 8-тармағында көрсетілген құжаттарды ұсынады.</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lastRenderedPageBreak/>
        <w:t>      Мемлекеттік қызмет көрсетуге қойылатын негізгі талаптардың тізбесі Қағидаларға қосымшаға сәйкес баяндалған.</w:t>
      </w:r>
    </w:p>
    <w:p w:rsidR="00330210" w:rsidRPr="00330210" w:rsidRDefault="00330210" w:rsidP="00330210">
      <w:pPr>
        <w:spacing w:after="0" w:line="240" w:lineRule="auto"/>
        <w:textAlignment w:val="baseline"/>
        <w:rPr>
          <w:rFonts w:ascii="Times New Roman" w:eastAsia="Times New Roman" w:hAnsi="Times New Roman" w:cs="Times New Roman"/>
          <w:color w:val="444444"/>
          <w:sz w:val="28"/>
          <w:szCs w:val="28"/>
          <w:lang w:eastAsia="ru-RU"/>
        </w:rPr>
      </w:pPr>
      <w:r w:rsidRPr="00330210">
        <w:rPr>
          <w:rFonts w:ascii="Times New Roman" w:eastAsia="Times New Roman" w:hAnsi="Times New Roman" w:cs="Times New Roman"/>
          <w:color w:val="FF0000"/>
          <w:sz w:val="28"/>
          <w:szCs w:val="28"/>
          <w:bdr w:val="none" w:sz="0" w:space="0" w:color="auto" w:frame="1"/>
          <w:lang w:eastAsia="ru-RU"/>
        </w:rPr>
        <w:t>      Ескерту. 3-тармақ жаңа редакцияда - ҚР Оқу-ағарту министрінің 02.08.2025 </w:t>
      </w:r>
      <w:hyperlink r:id="rId15" w:anchor="z7" w:history="1">
        <w:r w:rsidRPr="00330210">
          <w:rPr>
            <w:rFonts w:ascii="Times New Roman" w:eastAsia="Times New Roman" w:hAnsi="Times New Roman" w:cs="Times New Roman"/>
            <w:color w:val="073A5E"/>
            <w:sz w:val="28"/>
            <w:szCs w:val="28"/>
            <w:u w:val="single"/>
            <w:lang w:eastAsia="ru-RU"/>
          </w:rPr>
          <w:t>№ 199</w:t>
        </w:r>
      </w:hyperlink>
      <w:r w:rsidRPr="00330210">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330210">
        <w:rPr>
          <w:rFonts w:ascii="Times New Roman" w:eastAsia="Times New Roman" w:hAnsi="Times New Roman" w:cs="Times New Roman"/>
          <w:color w:val="444444"/>
          <w:sz w:val="28"/>
          <w:szCs w:val="28"/>
          <w:lang w:eastAsia="ru-RU"/>
        </w:rPr>
        <w:br/>
      </w:r>
    </w:p>
    <w:p w:rsidR="00330210" w:rsidRPr="00330210" w:rsidRDefault="00330210" w:rsidP="00330210">
      <w:pPr>
        <w:spacing w:after="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4. Көрсетілетін қызметті берушінің кеңсесі, Мемлекеттік корпорация қызметкері өтінішті қабылдауды жүзеге асырады, құжаттардың толықтығын тексереді және негізгі талаптар тізбесіне </w:t>
      </w:r>
      <w:hyperlink r:id="rId16" w:anchor="z26" w:history="1">
        <w:r w:rsidRPr="00330210">
          <w:rPr>
            <w:rFonts w:ascii="Times New Roman" w:eastAsia="Times New Roman" w:hAnsi="Times New Roman" w:cs="Times New Roman"/>
            <w:color w:val="073A5E"/>
            <w:spacing w:val="2"/>
            <w:sz w:val="28"/>
            <w:szCs w:val="28"/>
            <w:u w:val="single"/>
            <w:lang w:eastAsia="ru-RU"/>
          </w:rPr>
          <w:t>2-қосымшаға</w:t>
        </w:r>
      </w:hyperlink>
      <w:r w:rsidRPr="00330210">
        <w:rPr>
          <w:rFonts w:ascii="Times New Roman" w:eastAsia="Times New Roman" w:hAnsi="Times New Roman" w:cs="Times New Roman"/>
          <w:color w:val="000000"/>
          <w:spacing w:val="2"/>
          <w:sz w:val="28"/>
          <w:szCs w:val="28"/>
          <w:lang w:eastAsia="ru-RU"/>
        </w:rPr>
        <w:t> сәйкес электрондық нысанда қолхат рәсімдейді.</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Мемлекеттік корпорация қызметкері ата-анасының (немесе өзге де заңды өкілдерінің) жеке басын куәландыратын құжаттары және баланың туу туралы куәлігі ақпаратты "электрондық үкімет" шлюзі арқылы тиісті мемлекеттік ақпараттық жүйелерден алады.</w:t>
      </w:r>
    </w:p>
    <w:p w:rsidR="00330210" w:rsidRPr="00330210" w:rsidRDefault="00330210" w:rsidP="00330210">
      <w:pPr>
        <w:spacing w:after="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Көрсетілетін қызметті алушы негізгі талаптар тізбесінің 8-тармағында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немесе Мемлекеттік корпорация қызметкері өтінішті қабылдаудан бас тартады және негізгі талаптар тізбесіне </w:t>
      </w:r>
      <w:hyperlink r:id="rId17" w:anchor="z35" w:history="1">
        <w:r w:rsidRPr="00330210">
          <w:rPr>
            <w:rFonts w:ascii="Times New Roman" w:eastAsia="Times New Roman" w:hAnsi="Times New Roman" w:cs="Times New Roman"/>
            <w:color w:val="073A5E"/>
            <w:spacing w:val="2"/>
            <w:sz w:val="28"/>
            <w:szCs w:val="28"/>
            <w:u w:val="single"/>
            <w:lang w:eastAsia="ru-RU"/>
          </w:rPr>
          <w:t>4-қосымшаға</w:t>
        </w:r>
      </w:hyperlink>
      <w:r w:rsidRPr="00330210">
        <w:rPr>
          <w:rFonts w:ascii="Times New Roman" w:eastAsia="Times New Roman" w:hAnsi="Times New Roman" w:cs="Times New Roman"/>
          <w:color w:val="000000"/>
          <w:spacing w:val="2"/>
          <w:sz w:val="28"/>
          <w:szCs w:val="28"/>
          <w:lang w:eastAsia="ru-RU"/>
        </w:rPr>
        <w:t> сәйкес нысан бойынша құжаттарды қабылдаудан бас тарту туралы қолхат береді.</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Мемлекеттік корпорация арқылы жүгінген жағдайда қабылдау күні мемлекеттік қызмет көрсету мерзіміне кірмейді.</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Мемлекеттік корпорация қызметкерінің құжаттар топтамасын көрсетілетін қызметті берушіге жіберуі өтінішті қабылдаған күннен бастап курьер арқылы 1 (бір) жұмыс күні ішінде жүзеге асырылады.</w:t>
      </w:r>
    </w:p>
    <w:p w:rsidR="00330210" w:rsidRPr="00330210" w:rsidRDefault="00330210" w:rsidP="00330210">
      <w:pPr>
        <w:spacing w:after="0" w:line="240" w:lineRule="auto"/>
        <w:textAlignment w:val="baseline"/>
        <w:rPr>
          <w:rFonts w:ascii="Times New Roman" w:eastAsia="Times New Roman" w:hAnsi="Times New Roman" w:cs="Times New Roman"/>
          <w:color w:val="444444"/>
          <w:sz w:val="28"/>
          <w:szCs w:val="28"/>
          <w:lang w:eastAsia="ru-RU"/>
        </w:rPr>
      </w:pPr>
      <w:r w:rsidRPr="00330210">
        <w:rPr>
          <w:rFonts w:ascii="Times New Roman" w:eastAsia="Times New Roman" w:hAnsi="Times New Roman" w:cs="Times New Roman"/>
          <w:color w:val="FF0000"/>
          <w:sz w:val="28"/>
          <w:szCs w:val="28"/>
          <w:bdr w:val="none" w:sz="0" w:space="0" w:color="auto" w:frame="1"/>
          <w:lang w:eastAsia="ru-RU"/>
        </w:rPr>
        <w:t>      Ескерту. 4-тармақ жаңа редакцияда - ҚР Оқу-ағарту министрінің 02.08.2025 </w:t>
      </w:r>
      <w:hyperlink r:id="rId18" w:anchor="z10" w:history="1">
        <w:r w:rsidRPr="00330210">
          <w:rPr>
            <w:rFonts w:ascii="Times New Roman" w:eastAsia="Times New Roman" w:hAnsi="Times New Roman" w:cs="Times New Roman"/>
            <w:color w:val="073A5E"/>
            <w:sz w:val="28"/>
            <w:szCs w:val="28"/>
            <w:u w:val="single"/>
            <w:lang w:eastAsia="ru-RU"/>
          </w:rPr>
          <w:t>№ 199</w:t>
        </w:r>
      </w:hyperlink>
      <w:r w:rsidRPr="00330210">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330210">
        <w:rPr>
          <w:rFonts w:ascii="Times New Roman" w:eastAsia="Times New Roman" w:hAnsi="Times New Roman" w:cs="Times New Roman"/>
          <w:color w:val="444444"/>
          <w:sz w:val="28"/>
          <w:szCs w:val="28"/>
          <w:lang w:eastAsia="ru-RU"/>
        </w:rPr>
        <w:br/>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4-1. Көрсетілетін қызметті берушінің кеңсесі көрсетілетін қызметті алушылардың қабылданған өтініштерін берілген күні мен уақыты бойынша хронологиялық тәртіппен тіркейді.</w:t>
      </w:r>
    </w:p>
    <w:p w:rsidR="00330210" w:rsidRPr="00330210" w:rsidRDefault="00330210" w:rsidP="00330210">
      <w:pPr>
        <w:spacing w:after="0" w:line="240" w:lineRule="auto"/>
        <w:textAlignment w:val="baseline"/>
        <w:rPr>
          <w:rFonts w:ascii="Times New Roman" w:eastAsia="Times New Roman" w:hAnsi="Times New Roman" w:cs="Times New Roman"/>
          <w:color w:val="444444"/>
          <w:sz w:val="28"/>
          <w:szCs w:val="28"/>
          <w:lang w:eastAsia="ru-RU"/>
        </w:rPr>
      </w:pPr>
      <w:r w:rsidRPr="00330210">
        <w:rPr>
          <w:rFonts w:ascii="Times New Roman" w:eastAsia="Times New Roman" w:hAnsi="Times New Roman" w:cs="Times New Roman"/>
          <w:color w:val="FF0000"/>
          <w:sz w:val="28"/>
          <w:szCs w:val="28"/>
          <w:bdr w:val="none" w:sz="0" w:space="0" w:color="auto" w:frame="1"/>
          <w:lang w:eastAsia="ru-RU"/>
        </w:rPr>
        <w:t>      Ескерту. 4-1-тармақпен толықтырылды – ҚР Білім және ғылым министрінің 01.03.2022 </w:t>
      </w:r>
      <w:hyperlink r:id="rId19" w:anchor="5" w:history="1">
        <w:r w:rsidRPr="00330210">
          <w:rPr>
            <w:rFonts w:ascii="Times New Roman" w:eastAsia="Times New Roman" w:hAnsi="Times New Roman" w:cs="Times New Roman"/>
            <w:color w:val="073A5E"/>
            <w:sz w:val="28"/>
            <w:szCs w:val="28"/>
            <w:u w:val="single"/>
            <w:bdr w:val="none" w:sz="0" w:space="0" w:color="auto" w:frame="1"/>
            <w:lang w:eastAsia="ru-RU"/>
          </w:rPr>
          <w:t>№ 68</w:t>
        </w:r>
      </w:hyperlink>
      <w:r w:rsidRPr="00330210">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330210">
        <w:rPr>
          <w:rFonts w:ascii="Times New Roman" w:eastAsia="Times New Roman" w:hAnsi="Times New Roman" w:cs="Times New Roman"/>
          <w:color w:val="444444"/>
          <w:sz w:val="28"/>
          <w:szCs w:val="28"/>
          <w:lang w:eastAsia="ru-RU"/>
        </w:rPr>
        <w:br/>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5. Балалар музыка, балалар көркем мектептерін, балалар өнер мектептерін және көркем-эстетикалық бағыттағы мектептерді қоспағанда, балаларға арналған қосымша білім беру ұйымдарына оқуға қабылдау оқуға қабылдау туралы өтінішті ресімдеу тәртібімен жүзеге асырылады.</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lastRenderedPageBreak/>
        <w:t>      Балалар музыкалық, балалар көркем мектептеріне, балалар өнер мектептеріне және көркем-эстетикалық бағыттағы мектептерге қабылдау әңгімелесу нәтижесі бойынша жүзеге асырылады.</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Әңгімелесу барысында педагог балалардың өнердің әртүрлі түрлері (музыкалық, бейнелеу, хореографиялық, театрлық) саласындағы қабілеттерінің даму деңгейін анықтайды.</w:t>
      </w:r>
    </w:p>
    <w:p w:rsidR="00330210" w:rsidRPr="00330210" w:rsidRDefault="00330210" w:rsidP="00330210">
      <w:pPr>
        <w:spacing w:after="0" w:line="240" w:lineRule="auto"/>
        <w:textAlignment w:val="baseline"/>
        <w:rPr>
          <w:rFonts w:ascii="Times New Roman" w:eastAsia="Times New Roman" w:hAnsi="Times New Roman" w:cs="Times New Roman"/>
          <w:color w:val="444444"/>
          <w:sz w:val="28"/>
          <w:szCs w:val="28"/>
          <w:lang w:eastAsia="ru-RU"/>
        </w:rPr>
      </w:pPr>
      <w:r w:rsidRPr="00330210">
        <w:rPr>
          <w:rFonts w:ascii="Times New Roman" w:eastAsia="Times New Roman" w:hAnsi="Times New Roman" w:cs="Times New Roman"/>
          <w:color w:val="FF0000"/>
          <w:sz w:val="28"/>
          <w:szCs w:val="28"/>
          <w:bdr w:val="none" w:sz="0" w:space="0" w:color="auto" w:frame="1"/>
          <w:lang w:eastAsia="ru-RU"/>
        </w:rPr>
        <w:t>      Ескерту. 5-тармақ жаңа редакцияда – ҚР Оқу-ағарту министрінің 01.09.2022 </w:t>
      </w:r>
      <w:hyperlink r:id="rId20" w:anchor="z3" w:history="1">
        <w:r w:rsidRPr="00330210">
          <w:rPr>
            <w:rFonts w:ascii="Times New Roman" w:eastAsia="Times New Roman" w:hAnsi="Times New Roman" w:cs="Times New Roman"/>
            <w:color w:val="073A5E"/>
            <w:sz w:val="28"/>
            <w:szCs w:val="28"/>
            <w:u w:val="single"/>
            <w:lang w:eastAsia="ru-RU"/>
          </w:rPr>
          <w:t>№ 387</w:t>
        </w:r>
      </w:hyperlink>
      <w:r w:rsidRPr="00330210">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330210">
        <w:rPr>
          <w:rFonts w:ascii="Times New Roman" w:eastAsia="Times New Roman" w:hAnsi="Times New Roman" w:cs="Times New Roman"/>
          <w:color w:val="444444"/>
          <w:sz w:val="28"/>
          <w:szCs w:val="28"/>
          <w:lang w:eastAsia="ru-RU"/>
        </w:rPr>
        <w:br/>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5-1. Бос орындар болған жағдайда көрсетілетін қызметті берушілерді хабардар ету бойынша күнтізбелік жыл ішінде қосымша қабылдау осы Қағидалардың 5-тармағында белгіленген тәртіппен жүзеге асырылады.</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Мемлекеттік қызметті көрсету нәтижесін беруді көрсетілетін қызметті беруші Мемлекеттік корпорацияға өтінішті алған күннен бастап 1 (бір) жұмыс күні ішінде курьерлік байланыс арқылы жүзеге асырады.</w:t>
      </w:r>
    </w:p>
    <w:p w:rsidR="00330210" w:rsidRPr="00330210" w:rsidRDefault="00330210" w:rsidP="00330210">
      <w:pPr>
        <w:spacing w:after="0" w:line="240" w:lineRule="auto"/>
        <w:textAlignment w:val="baseline"/>
        <w:rPr>
          <w:rFonts w:ascii="Times New Roman" w:eastAsia="Times New Roman" w:hAnsi="Times New Roman" w:cs="Times New Roman"/>
          <w:color w:val="444444"/>
          <w:sz w:val="28"/>
          <w:szCs w:val="28"/>
          <w:lang w:eastAsia="ru-RU"/>
        </w:rPr>
      </w:pPr>
      <w:r w:rsidRPr="00330210">
        <w:rPr>
          <w:rFonts w:ascii="Times New Roman" w:eastAsia="Times New Roman" w:hAnsi="Times New Roman" w:cs="Times New Roman"/>
          <w:color w:val="FF0000"/>
          <w:sz w:val="28"/>
          <w:szCs w:val="28"/>
          <w:bdr w:val="none" w:sz="0" w:space="0" w:color="auto" w:frame="1"/>
          <w:lang w:eastAsia="ru-RU"/>
        </w:rPr>
        <w:t>      Ескерту. 5-1-тармақпен толықтырылды – ҚР Білім және ғылым министрінің 01.03.2022 </w:t>
      </w:r>
      <w:hyperlink r:id="rId21" w:anchor="7" w:history="1">
        <w:r w:rsidRPr="00330210">
          <w:rPr>
            <w:rFonts w:ascii="Times New Roman" w:eastAsia="Times New Roman" w:hAnsi="Times New Roman" w:cs="Times New Roman"/>
            <w:color w:val="073A5E"/>
            <w:sz w:val="28"/>
            <w:szCs w:val="28"/>
            <w:u w:val="single"/>
            <w:bdr w:val="none" w:sz="0" w:space="0" w:color="auto" w:frame="1"/>
            <w:lang w:eastAsia="ru-RU"/>
          </w:rPr>
          <w:t>№ 68</w:t>
        </w:r>
      </w:hyperlink>
      <w:r w:rsidRPr="00330210">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330210">
        <w:rPr>
          <w:rFonts w:ascii="Times New Roman" w:eastAsia="Times New Roman" w:hAnsi="Times New Roman" w:cs="Times New Roman"/>
          <w:color w:val="444444"/>
          <w:sz w:val="28"/>
          <w:szCs w:val="28"/>
          <w:lang w:eastAsia="ru-RU"/>
        </w:rPr>
        <w:br/>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5-2. Ішкі істер органдарында есепте тұрған девиантты мінез-құлықты балалар басым тәртіппен проактивті форматта балаларға арналған қосымша білім беру ұйымдарына қабылданады. Қосымша білім беру ұйымдарының тәрбиеленушілеріне мемлекеттік көрсетілетін қызмет проактивті тәсілмен, қызметті берушінің бастамасымен көрсетілетін қызметті алушының ұялы байланысының абоненттік құрылғысының телефон нөмірін www.egov.kz "электрондық үкімет" веб-порталында тіркеген кезде көрсетілетін қызметті берушінің және мемлекеттік органдардың ақпараттық жүйелері арқылы, проактивті жолмен көрсетілуі мүмкін және оған:</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1) қосымша білім беру бойынша мемлекеттік қызмет көрсетуге сұрау салумен көрсетілетін қызметті алушыға автоматты хабарламалар жіберу;</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2) проактивті қызметті көрсетуге көрсетілетін қызметті алушының келісімін алу, сондай-ақ көрсетілетін қызметті алушыдан өзге де қажетті, оның ішінде көрсетілетін қызметті алушының ұялы байланысының абоненттік құрылғысының көмегімен шектеулі қолжетімді мәліметтерді алу енеді.</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Көрсетілетін қызметті алушыдан жауапты күту мерзімі сұрау салуды алған сәттен бастап жиырма төрт сағатты құрайды.</w:t>
      </w:r>
    </w:p>
    <w:p w:rsidR="00330210" w:rsidRPr="00330210" w:rsidRDefault="00330210" w:rsidP="00330210">
      <w:pPr>
        <w:spacing w:after="0" w:line="240" w:lineRule="auto"/>
        <w:textAlignment w:val="baseline"/>
        <w:rPr>
          <w:rFonts w:ascii="Times New Roman" w:eastAsia="Times New Roman" w:hAnsi="Times New Roman" w:cs="Times New Roman"/>
          <w:color w:val="444444"/>
          <w:sz w:val="28"/>
          <w:szCs w:val="28"/>
          <w:lang w:eastAsia="ru-RU"/>
        </w:rPr>
      </w:pPr>
      <w:r w:rsidRPr="00330210">
        <w:rPr>
          <w:rFonts w:ascii="Times New Roman" w:eastAsia="Times New Roman" w:hAnsi="Times New Roman" w:cs="Times New Roman"/>
          <w:color w:val="FF0000"/>
          <w:sz w:val="28"/>
          <w:szCs w:val="28"/>
          <w:bdr w:val="none" w:sz="0" w:space="0" w:color="auto" w:frame="1"/>
          <w:lang w:eastAsia="ru-RU"/>
        </w:rPr>
        <w:lastRenderedPageBreak/>
        <w:t>      Ескерту. 2-тарау 5-2-тармақпен толықтырылды - ҚР Оқу-ағарту министрінің 02.08.2025 </w:t>
      </w:r>
      <w:hyperlink r:id="rId22" w:anchor="z15" w:history="1">
        <w:r w:rsidRPr="00330210">
          <w:rPr>
            <w:rFonts w:ascii="Times New Roman" w:eastAsia="Times New Roman" w:hAnsi="Times New Roman" w:cs="Times New Roman"/>
            <w:color w:val="073A5E"/>
            <w:sz w:val="28"/>
            <w:szCs w:val="28"/>
            <w:u w:val="single"/>
            <w:lang w:eastAsia="ru-RU"/>
          </w:rPr>
          <w:t>№ 199</w:t>
        </w:r>
      </w:hyperlink>
      <w:r w:rsidRPr="00330210">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330210">
        <w:rPr>
          <w:rFonts w:ascii="Times New Roman" w:eastAsia="Times New Roman" w:hAnsi="Times New Roman" w:cs="Times New Roman"/>
          <w:color w:val="444444"/>
          <w:sz w:val="28"/>
          <w:szCs w:val="28"/>
          <w:lang w:eastAsia="ru-RU"/>
        </w:rPr>
        <w:br/>
      </w:r>
    </w:p>
    <w:p w:rsidR="00330210" w:rsidRPr="00330210" w:rsidRDefault="00330210" w:rsidP="00330210">
      <w:pPr>
        <w:spacing w:after="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6. Көрсетілетін қызметті беруші "Мемлекеттік қызмет көрсету туралы" Қазақстан Республикасы Заңының 5-бабы </w:t>
      </w:r>
      <w:hyperlink r:id="rId23" w:anchor="z42" w:history="1">
        <w:r w:rsidRPr="00330210">
          <w:rPr>
            <w:rFonts w:ascii="Times New Roman" w:eastAsia="Times New Roman" w:hAnsi="Times New Roman" w:cs="Times New Roman"/>
            <w:color w:val="073A5E"/>
            <w:spacing w:val="2"/>
            <w:sz w:val="28"/>
            <w:szCs w:val="28"/>
            <w:u w:val="single"/>
            <w:lang w:eastAsia="ru-RU"/>
          </w:rPr>
          <w:t>2-тармағының</w:t>
        </w:r>
      </w:hyperlink>
      <w:r w:rsidRPr="00330210">
        <w:rPr>
          <w:rFonts w:ascii="Times New Roman" w:eastAsia="Times New Roman" w:hAnsi="Times New Roman" w:cs="Times New Roman"/>
          <w:color w:val="000000"/>
          <w:spacing w:val="2"/>
          <w:sz w:val="28"/>
          <w:szCs w:val="28"/>
          <w:lang w:eastAsia="ru-RU"/>
        </w:rPr>
        <w:t> 11) тармақшасына сәйкес ақпараттандыру саласында уәкілетті орган белгілеген тәртіп бойынша мемлекеттік көрсетілетін қызмет кезеңі туралы ақпараттық жүйеге мәліметтер енгізуді қамтамасыз етеді.</w:t>
      </w:r>
    </w:p>
    <w:p w:rsidR="00330210" w:rsidRPr="00330210" w:rsidRDefault="00330210" w:rsidP="00330210">
      <w:pPr>
        <w:spacing w:after="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6-1. "Мемлекеттік көрсетілетін қызметтер туралы" Қазақстан Республикасы Заңының 10-бабының </w:t>
      </w:r>
      <w:hyperlink r:id="rId24" w:anchor="z199" w:history="1">
        <w:r w:rsidRPr="00330210">
          <w:rPr>
            <w:rFonts w:ascii="Times New Roman" w:eastAsia="Times New Roman" w:hAnsi="Times New Roman" w:cs="Times New Roman"/>
            <w:color w:val="073A5E"/>
            <w:spacing w:val="2"/>
            <w:sz w:val="28"/>
            <w:szCs w:val="28"/>
            <w:u w:val="single"/>
            <w:lang w:eastAsia="ru-RU"/>
          </w:rPr>
          <w:t>5-тармағына</w:t>
        </w:r>
      </w:hyperlink>
      <w:r w:rsidRPr="00330210">
        <w:rPr>
          <w:rFonts w:ascii="Times New Roman" w:eastAsia="Times New Roman" w:hAnsi="Times New Roman" w:cs="Times New Roman"/>
          <w:color w:val="000000"/>
          <w:spacing w:val="2"/>
          <w:sz w:val="28"/>
          <w:szCs w:val="28"/>
          <w:lang w:eastAsia="ru-RU"/>
        </w:rPr>
        <w:t>, 14-бабының </w:t>
      </w:r>
      <w:hyperlink r:id="rId25" w:anchor="z244" w:history="1">
        <w:r w:rsidRPr="00330210">
          <w:rPr>
            <w:rFonts w:ascii="Times New Roman" w:eastAsia="Times New Roman" w:hAnsi="Times New Roman" w:cs="Times New Roman"/>
            <w:color w:val="073A5E"/>
            <w:spacing w:val="2"/>
            <w:sz w:val="28"/>
            <w:szCs w:val="28"/>
            <w:u w:val="single"/>
            <w:lang w:eastAsia="ru-RU"/>
          </w:rPr>
          <w:t>3-тармақшасына</w:t>
        </w:r>
      </w:hyperlink>
      <w:r w:rsidRPr="00330210">
        <w:rPr>
          <w:rFonts w:ascii="Times New Roman" w:eastAsia="Times New Roman" w:hAnsi="Times New Roman" w:cs="Times New Roman"/>
          <w:color w:val="000000"/>
          <w:spacing w:val="2"/>
          <w:sz w:val="28"/>
          <w:szCs w:val="28"/>
          <w:lang w:eastAsia="ru-RU"/>
        </w:rPr>
        <w:t>, </w:t>
      </w:r>
      <w:hyperlink r:id="rId26" w:anchor="z27" w:history="1">
        <w:r w:rsidRPr="00330210">
          <w:rPr>
            <w:rFonts w:ascii="Times New Roman" w:eastAsia="Times New Roman" w:hAnsi="Times New Roman" w:cs="Times New Roman"/>
            <w:color w:val="073A5E"/>
            <w:spacing w:val="2"/>
            <w:sz w:val="28"/>
            <w:szCs w:val="28"/>
            <w:u w:val="single"/>
            <w:lang w:eastAsia="ru-RU"/>
          </w:rPr>
          <w:t>23-бабына</w:t>
        </w:r>
      </w:hyperlink>
      <w:r w:rsidRPr="00330210">
        <w:rPr>
          <w:rFonts w:ascii="Times New Roman" w:eastAsia="Times New Roman" w:hAnsi="Times New Roman" w:cs="Times New Roman"/>
          <w:color w:val="000000"/>
          <w:spacing w:val="2"/>
          <w:sz w:val="28"/>
          <w:szCs w:val="28"/>
          <w:lang w:eastAsia="ru-RU"/>
        </w:rPr>
        <w:t> сәйкес орталық мемлекеттік орган өзгерістер және (немесе) толықтырулар енгізілген күннен бастап үш жұмыс күні ішінде осы Қағидаларға сәйкес жаңартады және көрсетілетін қызметті берушілерге, Бірыңғай байланыс орталығына, Мемлекеттік корпорацияға жолдайды.</w:t>
      </w:r>
    </w:p>
    <w:p w:rsidR="00330210" w:rsidRPr="00330210" w:rsidRDefault="00330210" w:rsidP="00330210">
      <w:pPr>
        <w:spacing w:after="0" w:line="240" w:lineRule="auto"/>
        <w:textAlignment w:val="baseline"/>
        <w:rPr>
          <w:rFonts w:ascii="Times New Roman" w:eastAsia="Times New Roman" w:hAnsi="Times New Roman" w:cs="Times New Roman"/>
          <w:color w:val="444444"/>
          <w:sz w:val="28"/>
          <w:szCs w:val="28"/>
          <w:lang w:eastAsia="ru-RU"/>
        </w:rPr>
      </w:pPr>
      <w:r w:rsidRPr="00330210">
        <w:rPr>
          <w:rFonts w:ascii="Times New Roman" w:eastAsia="Times New Roman" w:hAnsi="Times New Roman" w:cs="Times New Roman"/>
          <w:color w:val="FF0000"/>
          <w:sz w:val="28"/>
          <w:szCs w:val="28"/>
          <w:bdr w:val="none" w:sz="0" w:space="0" w:color="auto" w:frame="1"/>
          <w:lang w:eastAsia="ru-RU"/>
        </w:rPr>
        <w:t>      Ескерту. 2-тарау 6-1-тармақпен толықтырылды - ҚР Оқу-ағарту министрінің 02.08.2025 </w:t>
      </w:r>
      <w:hyperlink r:id="rId27" w:anchor="z20" w:history="1">
        <w:r w:rsidRPr="00330210">
          <w:rPr>
            <w:rFonts w:ascii="Times New Roman" w:eastAsia="Times New Roman" w:hAnsi="Times New Roman" w:cs="Times New Roman"/>
            <w:color w:val="073A5E"/>
            <w:sz w:val="28"/>
            <w:szCs w:val="28"/>
            <w:u w:val="single"/>
            <w:lang w:eastAsia="ru-RU"/>
          </w:rPr>
          <w:t>№ 199</w:t>
        </w:r>
      </w:hyperlink>
      <w:r w:rsidRPr="00330210">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330210">
        <w:rPr>
          <w:rFonts w:ascii="Times New Roman" w:eastAsia="Times New Roman" w:hAnsi="Times New Roman" w:cs="Times New Roman"/>
          <w:color w:val="444444"/>
          <w:sz w:val="28"/>
          <w:szCs w:val="28"/>
          <w:lang w:eastAsia="ru-RU"/>
        </w:rPr>
        <w:br/>
      </w:r>
    </w:p>
    <w:p w:rsidR="00330210" w:rsidRPr="00330210" w:rsidRDefault="00330210" w:rsidP="00330210">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330210">
        <w:rPr>
          <w:rFonts w:ascii="Times New Roman" w:eastAsia="Times New Roman" w:hAnsi="Times New Roman" w:cs="Times New Roman"/>
          <w:color w:val="1E1E1E"/>
          <w:sz w:val="28"/>
          <w:szCs w:val="28"/>
          <w:lang w:eastAsia="ru-RU"/>
        </w:rPr>
        <w:t>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p w:rsidR="00330210" w:rsidRPr="00330210" w:rsidRDefault="00330210" w:rsidP="00330210">
      <w:pPr>
        <w:spacing w:after="0" w:line="285" w:lineRule="atLeast"/>
        <w:textAlignment w:val="baseline"/>
        <w:rPr>
          <w:rFonts w:ascii="Times New Roman" w:eastAsia="Times New Roman" w:hAnsi="Times New Roman" w:cs="Times New Roman"/>
          <w:color w:val="FF0000"/>
          <w:spacing w:val="2"/>
          <w:sz w:val="28"/>
          <w:szCs w:val="28"/>
          <w:lang w:eastAsia="ru-RU"/>
        </w:rPr>
      </w:pPr>
      <w:r w:rsidRPr="00330210">
        <w:rPr>
          <w:rFonts w:ascii="Times New Roman" w:eastAsia="Times New Roman" w:hAnsi="Times New Roman" w:cs="Times New Roman"/>
          <w:color w:val="FF0000"/>
          <w:spacing w:val="2"/>
          <w:sz w:val="28"/>
          <w:szCs w:val="28"/>
          <w:lang w:eastAsia="ru-RU"/>
        </w:rPr>
        <w:t>      Ескерту. 3-тараудың тақырыбы жаңа редакцияда - ҚР Оқу-ағарту министрінің 02.08.2025 </w:t>
      </w:r>
      <w:hyperlink r:id="rId28" w:anchor="z22" w:history="1">
        <w:r w:rsidRPr="00330210">
          <w:rPr>
            <w:rFonts w:ascii="Times New Roman" w:eastAsia="Times New Roman" w:hAnsi="Times New Roman" w:cs="Times New Roman"/>
            <w:color w:val="073A5E"/>
            <w:spacing w:val="2"/>
            <w:sz w:val="28"/>
            <w:szCs w:val="28"/>
            <w:u w:val="single"/>
            <w:lang w:eastAsia="ru-RU"/>
          </w:rPr>
          <w:t>№ 199</w:t>
        </w:r>
      </w:hyperlink>
      <w:r w:rsidRPr="00330210">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p w:rsidR="00330210" w:rsidRPr="00330210" w:rsidRDefault="00330210" w:rsidP="00330210">
      <w:pPr>
        <w:spacing w:after="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7. Егер заңда өзгеше көзделмесе, Қазақстан Республикасы Әкімшілік рәсімдік-процестік кодексінің 91-бабының </w:t>
      </w:r>
      <w:hyperlink r:id="rId29" w:anchor="z483" w:history="1">
        <w:r w:rsidRPr="00330210">
          <w:rPr>
            <w:rFonts w:ascii="Times New Roman" w:eastAsia="Times New Roman" w:hAnsi="Times New Roman" w:cs="Times New Roman"/>
            <w:color w:val="073A5E"/>
            <w:spacing w:val="2"/>
            <w:sz w:val="28"/>
            <w:szCs w:val="28"/>
            <w:u w:val="single"/>
            <w:lang w:eastAsia="ru-RU"/>
          </w:rPr>
          <w:t>5-тармағына</w:t>
        </w:r>
      </w:hyperlink>
      <w:r w:rsidRPr="00330210">
        <w:rPr>
          <w:rFonts w:ascii="Times New Roman" w:eastAsia="Times New Roman" w:hAnsi="Times New Roman" w:cs="Times New Roman"/>
          <w:color w:val="000000"/>
          <w:spacing w:val="2"/>
          <w:sz w:val="28"/>
          <w:szCs w:val="28"/>
          <w:lang w:eastAsia="ru-RU"/>
        </w:rPr>
        <w:t> сәйкес сотқа дейінгі тәртіппен шағымданғаннан кейін сотқа жүгінуге жол беріледі.</w:t>
      </w:r>
    </w:p>
    <w:p w:rsidR="00330210" w:rsidRDefault="00330210" w:rsidP="00330210">
      <w:pPr>
        <w:spacing w:after="0" w:line="240" w:lineRule="auto"/>
        <w:textAlignment w:val="baseline"/>
        <w:rPr>
          <w:rFonts w:ascii="Times New Roman" w:eastAsia="Times New Roman" w:hAnsi="Times New Roman" w:cs="Times New Roman"/>
          <w:color w:val="444444"/>
          <w:sz w:val="28"/>
          <w:szCs w:val="28"/>
          <w:lang w:eastAsia="ru-RU"/>
        </w:rPr>
      </w:pPr>
      <w:r w:rsidRPr="00330210">
        <w:rPr>
          <w:rFonts w:ascii="Times New Roman" w:eastAsia="Times New Roman" w:hAnsi="Times New Roman" w:cs="Times New Roman"/>
          <w:color w:val="FF0000"/>
          <w:sz w:val="28"/>
          <w:szCs w:val="28"/>
          <w:bdr w:val="none" w:sz="0" w:space="0" w:color="auto" w:frame="1"/>
          <w:lang w:eastAsia="ru-RU"/>
        </w:rPr>
        <w:t>      Ескерту. 7-тармақ жаңа редакцияда - ҚР Оқу-ағарту министрінің 02.08.2025 </w:t>
      </w:r>
      <w:hyperlink r:id="rId30" w:anchor="z24" w:history="1">
        <w:r w:rsidRPr="00330210">
          <w:rPr>
            <w:rFonts w:ascii="Times New Roman" w:eastAsia="Times New Roman" w:hAnsi="Times New Roman" w:cs="Times New Roman"/>
            <w:color w:val="073A5E"/>
            <w:sz w:val="28"/>
            <w:szCs w:val="28"/>
            <w:u w:val="single"/>
            <w:lang w:eastAsia="ru-RU"/>
          </w:rPr>
          <w:t>№ 199</w:t>
        </w:r>
      </w:hyperlink>
      <w:r w:rsidRPr="00330210">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330210">
        <w:rPr>
          <w:rFonts w:ascii="Times New Roman" w:eastAsia="Times New Roman" w:hAnsi="Times New Roman" w:cs="Times New Roman"/>
          <w:color w:val="444444"/>
          <w:sz w:val="28"/>
          <w:szCs w:val="28"/>
          <w:lang w:eastAsia="ru-RU"/>
        </w:rPr>
        <w:br/>
      </w:r>
      <w:r w:rsidRPr="00330210">
        <w:rPr>
          <w:rFonts w:ascii="Times New Roman" w:eastAsia="Times New Roman" w:hAnsi="Times New Roman" w:cs="Times New Roman"/>
          <w:color w:val="FF0000"/>
          <w:sz w:val="28"/>
          <w:szCs w:val="28"/>
          <w:bdr w:val="none" w:sz="0" w:space="0" w:color="auto" w:frame="1"/>
          <w:lang w:eastAsia="ru-RU"/>
        </w:rPr>
        <w:t>      </w:t>
      </w:r>
      <w:bookmarkStart w:id="2" w:name="z22"/>
      <w:bookmarkEnd w:id="2"/>
      <w:r w:rsidRPr="00330210">
        <w:rPr>
          <w:rFonts w:ascii="Times New Roman" w:eastAsia="Times New Roman" w:hAnsi="Times New Roman" w:cs="Times New Roman"/>
          <w:color w:val="FF0000"/>
          <w:sz w:val="28"/>
          <w:szCs w:val="28"/>
          <w:bdr w:val="none" w:sz="0" w:space="0" w:color="auto" w:frame="1"/>
          <w:lang w:eastAsia="ru-RU"/>
        </w:rPr>
        <w:t>8. Алып тасталды – ҚР Білім және ғылым министрінің 01.03.2022 </w:t>
      </w:r>
      <w:hyperlink r:id="rId31" w:anchor="9" w:history="1">
        <w:r w:rsidRPr="00330210">
          <w:rPr>
            <w:rFonts w:ascii="Times New Roman" w:eastAsia="Times New Roman" w:hAnsi="Times New Roman" w:cs="Times New Roman"/>
            <w:color w:val="073A5E"/>
            <w:sz w:val="28"/>
            <w:szCs w:val="28"/>
            <w:u w:val="single"/>
            <w:bdr w:val="none" w:sz="0" w:space="0" w:color="auto" w:frame="1"/>
            <w:lang w:eastAsia="ru-RU"/>
          </w:rPr>
          <w:t>№ 68</w:t>
        </w:r>
      </w:hyperlink>
      <w:r w:rsidRPr="00330210">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330210">
        <w:rPr>
          <w:rFonts w:ascii="Times New Roman" w:eastAsia="Times New Roman" w:hAnsi="Times New Roman" w:cs="Times New Roman"/>
          <w:color w:val="444444"/>
          <w:sz w:val="28"/>
          <w:szCs w:val="28"/>
          <w:lang w:eastAsia="ru-RU"/>
        </w:rPr>
        <w:br/>
      </w:r>
    </w:p>
    <w:p w:rsidR="00330210" w:rsidRDefault="00330210" w:rsidP="00330210">
      <w:pPr>
        <w:spacing w:after="0" w:line="240" w:lineRule="auto"/>
        <w:textAlignment w:val="baseline"/>
        <w:rPr>
          <w:rFonts w:ascii="Times New Roman" w:eastAsia="Times New Roman" w:hAnsi="Times New Roman" w:cs="Times New Roman"/>
          <w:color w:val="444444"/>
          <w:sz w:val="28"/>
          <w:szCs w:val="28"/>
          <w:lang w:eastAsia="ru-RU"/>
        </w:rPr>
      </w:pPr>
    </w:p>
    <w:p w:rsidR="00330210" w:rsidRDefault="00330210" w:rsidP="00330210">
      <w:pPr>
        <w:spacing w:after="0" w:line="240" w:lineRule="auto"/>
        <w:textAlignment w:val="baseline"/>
        <w:rPr>
          <w:rFonts w:ascii="Times New Roman" w:eastAsia="Times New Roman" w:hAnsi="Times New Roman" w:cs="Times New Roman"/>
          <w:color w:val="444444"/>
          <w:sz w:val="28"/>
          <w:szCs w:val="28"/>
          <w:lang w:eastAsia="ru-RU"/>
        </w:rPr>
      </w:pPr>
    </w:p>
    <w:p w:rsidR="00330210" w:rsidRDefault="00330210" w:rsidP="00330210">
      <w:pPr>
        <w:spacing w:after="0" w:line="240" w:lineRule="auto"/>
        <w:textAlignment w:val="baseline"/>
        <w:rPr>
          <w:rFonts w:ascii="Times New Roman" w:eastAsia="Times New Roman" w:hAnsi="Times New Roman" w:cs="Times New Roman"/>
          <w:color w:val="444444"/>
          <w:sz w:val="28"/>
          <w:szCs w:val="28"/>
          <w:lang w:eastAsia="ru-RU"/>
        </w:rPr>
      </w:pPr>
    </w:p>
    <w:p w:rsidR="00330210" w:rsidRDefault="00330210" w:rsidP="00330210">
      <w:pPr>
        <w:spacing w:after="0" w:line="240" w:lineRule="auto"/>
        <w:textAlignment w:val="baseline"/>
        <w:rPr>
          <w:rFonts w:ascii="Times New Roman" w:eastAsia="Times New Roman" w:hAnsi="Times New Roman" w:cs="Times New Roman"/>
          <w:color w:val="444444"/>
          <w:sz w:val="28"/>
          <w:szCs w:val="28"/>
          <w:lang w:eastAsia="ru-RU"/>
        </w:rPr>
      </w:pPr>
    </w:p>
    <w:p w:rsidR="00330210" w:rsidRPr="00330210" w:rsidRDefault="00330210" w:rsidP="00330210">
      <w:pPr>
        <w:spacing w:after="0" w:line="240" w:lineRule="auto"/>
        <w:textAlignment w:val="baseline"/>
        <w:rPr>
          <w:rFonts w:ascii="Times New Roman" w:eastAsia="Times New Roman" w:hAnsi="Times New Roman" w:cs="Times New Roman"/>
          <w:color w:val="444444"/>
          <w:sz w:val="28"/>
          <w:szCs w:val="28"/>
          <w:lang w:eastAsia="ru-RU"/>
        </w:rPr>
      </w:pPr>
    </w:p>
    <w:tbl>
      <w:tblPr>
        <w:tblW w:w="10630" w:type="dxa"/>
        <w:tblCellMar>
          <w:left w:w="0" w:type="dxa"/>
          <w:right w:w="0" w:type="dxa"/>
        </w:tblCellMar>
        <w:tblLook w:val="04A0" w:firstRow="1" w:lastRow="0" w:firstColumn="1" w:lastColumn="0" w:noHBand="0" w:noVBand="1"/>
      </w:tblPr>
      <w:tblGrid>
        <w:gridCol w:w="5670"/>
        <w:gridCol w:w="4960"/>
      </w:tblGrid>
      <w:tr w:rsidR="00330210" w:rsidRPr="00330210" w:rsidTr="00330210">
        <w:tc>
          <w:tcPr>
            <w:tcW w:w="5670" w:type="dxa"/>
            <w:tcBorders>
              <w:top w:val="nil"/>
              <w:left w:val="nil"/>
              <w:bottom w:val="nil"/>
              <w:right w:val="nil"/>
            </w:tcBorders>
            <w:shd w:val="clear" w:color="auto" w:fill="auto"/>
            <w:tcMar>
              <w:top w:w="45" w:type="dxa"/>
              <w:left w:w="75" w:type="dxa"/>
              <w:bottom w:w="45" w:type="dxa"/>
              <w:right w:w="75" w:type="dxa"/>
            </w:tcMar>
            <w:hideMark/>
          </w:tcPr>
          <w:p w:rsidR="00330210" w:rsidRPr="00330210" w:rsidRDefault="00330210" w:rsidP="00330210">
            <w:pPr>
              <w:spacing w:after="0" w:line="240" w:lineRule="auto"/>
              <w:jc w:val="center"/>
              <w:rPr>
                <w:rFonts w:ascii="Times New Roman" w:eastAsia="Times New Roman" w:hAnsi="Times New Roman" w:cs="Times New Roman"/>
                <w:sz w:val="28"/>
                <w:szCs w:val="28"/>
                <w:lang w:eastAsia="ru-RU"/>
              </w:rPr>
            </w:pPr>
            <w:r w:rsidRPr="00330210">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30210" w:rsidRPr="00330210" w:rsidRDefault="00330210" w:rsidP="00330210">
            <w:pPr>
              <w:spacing w:after="0" w:line="240" w:lineRule="auto"/>
              <w:jc w:val="center"/>
              <w:rPr>
                <w:rFonts w:ascii="Times New Roman" w:eastAsia="Times New Roman" w:hAnsi="Times New Roman" w:cs="Times New Roman"/>
                <w:sz w:val="28"/>
                <w:szCs w:val="28"/>
                <w:lang w:eastAsia="ru-RU"/>
              </w:rPr>
            </w:pPr>
            <w:bookmarkStart w:id="3" w:name="z23"/>
            <w:bookmarkEnd w:id="3"/>
            <w:r w:rsidRPr="00330210">
              <w:rPr>
                <w:rFonts w:ascii="Times New Roman" w:eastAsia="Times New Roman" w:hAnsi="Times New Roman" w:cs="Times New Roman"/>
                <w:sz w:val="28"/>
                <w:szCs w:val="28"/>
                <w:lang w:eastAsia="ru-RU"/>
              </w:rPr>
              <w:t>"Балаларға қосымша білім</w:t>
            </w:r>
            <w:r w:rsidRPr="00330210">
              <w:rPr>
                <w:rFonts w:ascii="Times New Roman" w:eastAsia="Times New Roman" w:hAnsi="Times New Roman" w:cs="Times New Roman"/>
                <w:sz w:val="28"/>
                <w:szCs w:val="28"/>
                <w:lang w:eastAsia="ru-RU"/>
              </w:rPr>
              <w:br/>
              <w:t>беру бойынша қосымша</w:t>
            </w:r>
            <w:r w:rsidRPr="00330210">
              <w:rPr>
                <w:rFonts w:ascii="Times New Roman" w:eastAsia="Times New Roman" w:hAnsi="Times New Roman" w:cs="Times New Roman"/>
                <w:sz w:val="28"/>
                <w:szCs w:val="28"/>
                <w:lang w:eastAsia="ru-RU"/>
              </w:rPr>
              <w:br/>
              <w:t>білім беру ұйымдарына</w:t>
            </w:r>
            <w:r w:rsidRPr="00330210">
              <w:rPr>
                <w:rFonts w:ascii="Times New Roman" w:eastAsia="Times New Roman" w:hAnsi="Times New Roman" w:cs="Times New Roman"/>
                <w:sz w:val="28"/>
                <w:szCs w:val="28"/>
                <w:lang w:eastAsia="ru-RU"/>
              </w:rPr>
              <w:br/>
              <w:t>құжаттар қабылдау және оқуға</w:t>
            </w:r>
            <w:r w:rsidRPr="00330210">
              <w:rPr>
                <w:rFonts w:ascii="Times New Roman" w:eastAsia="Times New Roman" w:hAnsi="Times New Roman" w:cs="Times New Roman"/>
                <w:sz w:val="28"/>
                <w:szCs w:val="28"/>
                <w:lang w:eastAsia="ru-RU"/>
              </w:rPr>
              <w:br/>
            </w:r>
            <w:r w:rsidRPr="00330210">
              <w:rPr>
                <w:rFonts w:ascii="Times New Roman" w:eastAsia="Times New Roman" w:hAnsi="Times New Roman" w:cs="Times New Roman"/>
                <w:sz w:val="28"/>
                <w:szCs w:val="28"/>
                <w:lang w:eastAsia="ru-RU"/>
              </w:rPr>
              <w:lastRenderedPageBreak/>
              <w:t>қабылдау" мемлекеттік</w:t>
            </w:r>
            <w:r w:rsidRPr="00330210">
              <w:rPr>
                <w:rFonts w:ascii="Times New Roman" w:eastAsia="Times New Roman" w:hAnsi="Times New Roman" w:cs="Times New Roman"/>
                <w:sz w:val="28"/>
                <w:szCs w:val="28"/>
                <w:lang w:eastAsia="ru-RU"/>
              </w:rPr>
              <w:br/>
              <w:t>көрсетілетін қызмет</w:t>
            </w:r>
            <w:r w:rsidRPr="00330210">
              <w:rPr>
                <w:rFonts w:ascii="Times New Roman" w:eastAsia="Times New Roman" w:hAnsi="Times New Roman" w:cs="Times New Roman"/>
                <w:sz w:val="28"/>
                <w:szCs w:val="28"/>
                <w:lang w:eastAsia="ru-RU"/>
              </w:rPr>
              <w:br/>
              <w:t>көрсету қағидаларына</w:t>
            </w:r>
            <w:r w:rsidRPr="00330210">
              <w:rPr>
                <w:rFonts w:ascii="Times New Roman" w:eastAsia="Times New Roman" w:hAnsi="Times New Roman" w:cs="Times New Roman"/>
                <w:sz w:val="28"/>
                <w:szCs w:val="28"/>
                <w:lang w:eastAsia="ru-RU"/>
              </w:rPr>
              <w:br/>
              <w:t>қосымша</w:t>
            </w:r>
          </w:p>
        </w:tc>
      </w:tr>
    </w:tbl>
    <w:p w:rsidR="00330210" w:rsidRPr="00330210" w:rsidRDefault="00330210" w:rsidP="00330210">
      <w:pPr>
        <w:spacing w:after="0" w:line="285" w:lineRule="atLeast"/>
        <w:textAlignment w:val="baseline"/>
        <w:rPr>
          <w:rFonts w:ascii="Times New Roman" w:eastAsia="Times New Roman" w:hAnsi="Times New Roman" w:cs="Times New Roman"/>
          <w:color w:val="FF0000"/>
          <w:spacing w:val="2"/>
          <w:sz w:val="28"/>
          <w:szCs w:val="28"/>
          <w:lang w:eastAsia="ru-RU"/>
        </w:rPr>
      </w:pPr>
      <w:r w:rsidRPr="00330210">
        <w:rPr>
          <w:rFonts w:ascii="Times New Roman" w:eastAsia="Times New Roman" w:hAnsi="Times New Roman" w:cs="Times New Roman"/>
          <w:color w:val="FF0000"/>
          <w:spacing w:val="2"/>
          <w:sz w:val="28"/>
          <w:szCs w:val="28"/>
          <w:lang w:eastAsia="ru-RU"/>
        </w:rPr>
        <w:lastRenderedPageBreak/>
        <w:t>      Ескерту. Қосымша жаңа редакцияда - ҚР Оқу-ағарту министрінің 02.08.2025 </w:t>
      </w:r>
      <w:hyperlink r:id="rId32" w:anchor="z26" w:history="1">
        <w:r w:rsidRPr="00330210">
          <w:rPr>
            <w:rFonts w:ascii="Times New Roman" w:eastAsia="Times New Roman" w:hAnsi="Times New Roman" w:cs="Times New Roman"/>
            <w:color w:val="073A5E"/>
            <w:spacing w:val="2"/>
            <w:sz w:val="28"/>
            <w:szCs w:val="28"/>
            <w:u w:val="single"/>
            <w:lang w:eastAsia="ru-RU"/>
          </w:rPr>
          <w:t>№ 199</w:t>
        </w:r>
      </w:hyperlink>
      <w:r w:rsidRPr="00330210">
        <w:rPr>
          <w:rFonts w:ascii="Times New Roman" w:eastAsia="Times New Roman" w:hAnsi="Times New Roman" w:cs="Times New Roman"/>
          <w:color w:val="FF0000"/>
          <w:spacing w:val="2"/>
          <w:sz w:val="28"/>
          <w:szCs w:val="28"/>
          <w:lang w:eastAsia="ru-RU"/>
        </w:rPr>
        <w:t> (алғашқы ресми жарияланған күнінен кейін күнтізбелік он күн өткен соң қолданысқа енгізіледі) бұйрығымен.</w:t>
      </w:r>
    </w:p>
    <w:tbl>
      <w:tblPr>
        <w:tblW w:w="1062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5"/>
        <w:gridCol w:w="5078"/>
        <w:gridCol w:w="5111"/>
      </w:tblGrid>
      <w:tr w:rsidR="00330210" w:rsidRPr="00330210" w:rsidTr="00330210">
        <w:tc>
          <w:tcPr>
            <w:tcW w:w="10624"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"Балаларға қосымша білім беру бойынша қосымша білім беру ұйымдарына құжаттарды қабылдау және оқуға қабылдау" мемлекеттік қызмет көрсетуге қойылатын негізгі талаптардың тізбесі</w:t>
            </w:r>
          </w:p>
        </w:tc>
      </w:tr>
      <w:tr w:rsidR="00330210" w:rsidRPr="00330210" w:rsidTr="003302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Көрсетілетін қызметті берушінің атауы</w:t>
            </w:r>
          </w:p>
        </w:tc>
        <w:tc>
          <w:tcPr>
            <w:tcW w:w="51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Балаларға арналған қосымша білім беру ұйымдары, жалпы орта білім беру ұйымдары.</w:t>
            </w:r>
          </w:p>
        </w:tc>
      </w:tr>
      <w:tr w:rsidR="00330210" w:rsidRPr="00330210" w:rsidTr="003302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Мемлекеттік қызмет көрсету тәсілдері</w:t>
            </w:r>
          </w:p>
        </w:tc>
        <w:tc>
          <w:tcPr>
            <w:tcW w:w="51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Өтінішті қабылдау және мемлекеттік көрсетілетін қызмет нәтижесін беру көрсетілетін қызметті беруші арқылы қағаз жүзінде немесе жергілікті атқарушы органдардың, Мемлекеттік корпорацияның ақпараттық жүйелері арқылы жүзеге асырылады.</w:t>
            </w:r>
          </w:p>
        </w:tc>
      </w:tr>
      <w:tr w:rsidR="00330210" w:rsidRPr="00330210" w:rsidTr="003302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Мемлекеттік қызмет көрсету мерзімі</w:t>
            </w:r>
          </w:p>
        </w:tc>
        <w:tc>
          <w:tcPr>
            <w:tcW w:w="51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Көрсетілетін қызметті беруші арқылы мемлекеттік қызмет көрсету мерзімдері:</w:t>
            </w:r>
            <w:r w:rsidRPr="00330210">
              <w:rPr>
                <w:rFonts w:ascii="Times New Roman" w:eastAsia="Times New Roman" w:hAnsi="Times New Roman" w:cs="Times New Roman"/>
                <w:color w:val="000000"/>
                <w:spacing w:val="2"/>
                <w:sz w:val="28"/>
                <w:szCs w:val="28"/>
                <w:lang w:eastAsia="ru-RU"/>
              </w:rPr>
              <w:br/>
              <w:t>1) құжаттар топтамасын тапсырған сәттен бастап-30 (отыз) минут;</w:t>
            </w:r>
            <w:r w:rsidRPr="00330210">
              <w:rPr>
                <w:rFonts w:ascii="Times New Roman" w:eastAsia="Times New Roman" w:hAnsi="Times New Roman" w:cs="Times New Roman"/>
                <w:color w:val="000000"/>
                <w:spacing w:val="2"/>
                <w:sz w:val="28"/>
                <w:szCs w:val="28"/>
                <w:lang w:eastAsia="ru-RU"/>
              </w:rPr>
              <w:br/>
              <w:t>2) құжаттар топтамасын тапсыру үшін күтудің рұқсат етілген ең ұзақ уақыты-15 (он бес) минут;</w:t>
            </w:r>
            <w:r w:rsidRPr="00330210">
              <w:rPr>
                <w:rFonts w:ascii="Times New Roman" w:eastAsia="Times New Roman" w:hAnsi="Times New Roman" w:cs="Times New Roman"/>
                <w:color w:val="000000"/>
                <w:spacing w:val="2"/>
                <w:sz w:val="28"/>
                <w:szCs w:val="28"/>
                <w:lang w:eastAsia="ru-RU"/>
              </w:rPr>
              <w:br/>
              <w:t>3) қызмет көрсетудің рұқсат етілген ең ұзақ уақыты - 15 (он бес) минут. Балаларға арналған музыкалық, балалар көркемсурет мектептерін, балалар өнер мектептерін және көркемдік-эстетикалық бағыттағы мектептерді қоспағанда, оларға қосымша білім беру жөніндегі қосымша білім беру ұйымдарына қабылдау Бос орындар болған кезде жүргізіледі.</w:t>
            </w:r>
            <w:r w:rsidRPr="00330210">
              <w:rPr>
                <w:rFonts w:ascii="Times New Roman" w:eastAsia="Times New Roman" w:hAnsi="Times New Roman" w:cs="Times New Roman"/>
                <w:color w:val="000000"/>
                <w:spacing w:val="2"/>
                <w:sz w:val="28"/>
                <w:szCs w:val="28"/>
                <w:lang w:eastAsia="ru-RU"/>
              </w:rPr>
              <w:br/>
              <w:t xml:space="preserve">Мемлекеттік корпорация арқылы мемлекеттік қызмет көрсету мерзімдері: 1) құжаттарды Мемлекеттік корпорацияға тапсырған сәттен бастап-1 </w:t>
            </w:r>
            <w:r w:rsidRPr="00330210">
              <w:rPr>
                <w:rFonts w:ascii="Times New Roman" w:eastAsia="Times New Roman" w:hAnsi="Times New Roman" w:cs="Times New Roman"/>
                <w:color w:val="000000"/>
                <w:spacing w:val="2"/>
                <w:sz w:val="28"/>
                <w:szCs w:val="28"/>
                <w:lang w:eastAsia="ru-RU"/>
              </w:rPr>
              <w:lastRenderedPageBreak/>
              <w:t>(бір) жұмыс күні, бұл ретте құжаттарды қабылдаған күн мемлекеттік қызмет көрсету мерзіміне кірмейді; 2) мемлекеттік корпорацияда құжаттарды тапсыру үшін күтудің рұқсат етілген ең ұзақ уақыты-15 минут.</w:t>
            </w:r>
            <w:r w:rsidRPr="00330210">
              <w:rPr>
                <w:rFonts w:ascii="Times New Roman" w:eastAsia="Times New Roman" w:hAnsi="Times New Roman" w:cs="Times New Roman"/>
                <w:color w:val="000000"/>
                <w:spacing w:val="2"/>
                <w:sz w:val="28"/>
                <w:szCs w:val="28"/>
                <w:lang w:eastAsia="ru-RU"/>
              </w:rPr>
              <w:br/>
              <w:t>Балалардың музыкалық, балалар көркемсурет мектептеріне және балалар өнер мектептеріне, көркемдік-эстетикалық бағыттағы мектептерге қабылдау әңгімелесу қорытындысы бойынша жүргізіледі.</w:t>
            </w:r>
          </w:p>
        </w:tc>
      </w:tr>
      <w:tr w:rsidR="00330210" w:rsidRPr="00330210" w:rsidTr="003302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Мемлекеттік қызмет көрсету нысаны</w:t>
            </w:r>
          </w:p>
        </w:tc>
        <w:tc>
          <w:tcPr>
            <w:tcW w:w="51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Қағаз түрінде</w:t>
            </w:r>
          </w:p>
        </w:tc>
      </w:tr>
      <w:tr w:rsidR="00330210" w:rsidRPr="00330210" w:rsidTr="003302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Мемлекеттік қызмет көрсету нәтижесі</w:t>
            </w:r>
          </w:p>
        </w:tc>
        <w:tc>
          <w:tcPr>
            <w:tcW w:w="51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Құжаттарды қабылдау туралы қолхат беру осы негізгі талаптар тізбесіне </w:t>
            </w:r>
            <w:hyperlink r:id="rId33" w:anchor="z26" w:history="1">
              <w:r w:rsidRPr="00330210">
                <w:rPr>
                  <w:rFonts w:ascii="Times New Roman" w:eastAsia="Times New Roman" w:hAnsi="Times New Roman" w:cs="Times New Roman"/>
                  <w:color w:val="073A5E"/>
                  <w:spacing w:val="2"/>
                  <w:sz w:val="28"/>
                  <w:szCs w:val="28"/>
                  <w:u w:val="single"/>
                  <w:lang w:eastAsia="ru-RU"/>
                </w:rPr>
                <w:t>2-қосымшаға</w:t>
              </w:r>
            </w:hyperlink>
            <w:r w:rsidRPr="00330210">
              <w:rPr>
                <w:rFonts w:ascii="Times New Roman" w:eastAsia="Times New Roman" w:hAnsi="Times New Roman" w:cs="Times New Roman"/>
                <w:color w:val="000000"/>
                <w:spacing w:val="2"/>
                <w:sz w:val="28"/>
                <w:szCs w:val="28"/>
                <w:lang w:eastAsia="ru-RU"/>
              </w:rPr>
              <w:t> және қосымша білім беру ұйымына қабылдау кезінде немесе дәлелді бас тарту.</w:t>
            </w:r>
          </w:p>
        </w:tc>
      </w:tr>
      <w:tr w:rsidR="00330210" w:rsidRPr="00330210" w:rsidTr="003302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51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Ақылы / Тегін.</w:t>
            </w:r>
            <w:r w:rsidRPr="00330210">
              <w:rPr>
                <w:rFonts w:ascii="Times New Roman" w:eastAsia="Times New Roman" w:hAnsi="Times New Roman" w:cs="Times New Roman"/>
                <w:color w:val="000000"/>
                <w:spacing w:val="2"/>
                <w:sz w:val="28"/>
                <w:szCs w:val="28"/>
                <w:lang w:eastAsia="ru-RU"/>
              </w:rPr>
              <w:br/>
              <w:t>Балаларға қосымша білім бергені үшін ақы төлеу оларды ақылы негізде қосымша білім беретін ұйымдарға қабылдау фактісі бойынша жүргізіледі.</w:t>
            </w:r>
          </w:p>
        </w:tc>
      </w:tr>
      <w:tr w:rsidR="00330210" w:rsidRPr="00330210" w:rsidTr="003302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Көрсетілетін қызметті берушінің, Мемлекеттік корпорацияның жұмыс кестесі</w:t>
            </w:r>
          </w:p>
        </w:tc>
        <w:tc>
          <w:tcPr>
            <w:tcW w:w="51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1)Көрсетілетін қызметті берушінің:</w:t>
            </w:r>
            <w:r w:rsidRPr="00330210">
              <w:rPr>
                <w:rFonts w:ascii="Times New Roman" w:eastAsia="Times New Roman" w:hAnsi="Times New Roman" w:cs="Times New Roman"/>
                <w:color w:val="000000"/>
                <w:spacing w:val="2"/>
                <w:sz w:val="28"/>
                <w:szCs w:val="28"/>
                <w:lang w:eastAsia="ru-RU"/>
              </w:rPr>
              <w:br/>
              <w:t>көрсетілетін қызметті берушінің белгіленген жұмыс кестесіне сәйкес Қазақстан Республикасының еңбек заңнамасына сәйкес демалыс және мереке күндерін қоспағанда, дүйсенбіден жұмаға дейін; Өтінішті қабылдау және мемлекеттік қызметті көрсету нәтижесін беру сағат 13.00-ден 14.00-ге дейінгі түскі үзіліспен сағат 09.00-ден 18.00-ге дейін жүзеге асырылады;</w:t>
            </w:r>
            <w:r w:rsidRPr="00330210">
              <w:rPr>
                <w:rFonts w:ascii="Times New Roman" w:eastAsia="Times New Roman" w:hAnsi="Times New Roman" w:cs="Times New Roman"/>
                <w:color w:val="000000"/>
                <w:spacing w:val="2"/>
                <w:sz w:val="28"/>
                <w:szCs w:val="28"/>
                <w:lang w:eastAsia="ru-RU"/>
              </w:rPr>
              <w:br/>
              <w:t>2) Мемлекеттік корпорация:</w:t>
            </w:r>
            <w:r w:rsidRPr="00330210">
              <w:rPr>
                <w:rFonts w:ascii="Times New Roman" w:eastAsia="Times New Roman" w:hAnsi="Times New Roman" w:cs="Times New Roman"/>
                <w:color w:val="000000"/>
                <w:spacing w:val="2"/>
                <w:sz w:val="28"/>
                <w:szCs w:val="28"/>
                <w:lang w:eastAsia="ru-RU"/>
              </w:rPr>
              <w:br/>
              <w:t xml:space="preserve">дүйсенбіден жұманы қоса алғанда сағат 9.00-ден 18.00-ге дейін үзіліссіз, Мемлекеттік корпорацияның халыққа қызмет көрсету бөлімдерінің </w:t>
            </w:r>
            <w:r w:rsidRPr="00330210">
              <w:rPr>
                <w:rFonts w:ascii="Times New Roman" w:eastAsia="Times New Roman" w:hAnsi="Times New Roman" w:cs="Times New Roman"/>
                <w:color w:val="000000"/>
                <w:spacing w:val="2"/>
                <w:sz w:val="28"/>
                <w:szCs w:val="28"/>
                <w:lang w:eastAsia="ru-RU"/>
              </w:rPr>
              <w:lastRenderedPageBreak/>
              <w:t>кезекшілері дүйсенбіден жұманы қоса алғанда сағат 9.00-ден 20.00-ге дейін және сенбі күні сағат 9.00-ден 13.00-ге дейін Қазақстан Республикасының Еңбек кодексіне сәйкес мереке және демалыс күндерінен басқа;</w:t>
            </w:r>
            <w:r w:rsidRPr="00330210">
              <w:rPr>
                <w:rFonts w:ascii="Times New Roman" w:eastAsia="Times New Roman" w:hAnsi="Times New Roman" w:cs="Times New Roman"/>
                <w:color w:val="000000"/>
                <w:spacing w:val="2"/>
                <w:sz w:val="28"/>
                <w:szCs w:val="28"/>
                <w:lang w:eastAsia="ru-RU"/>
              </w:rPr>
              <w:br/>
              <w:t>Қабылдау "электрондық" кезек тәртібімен, кәмелетке толмағанның тұрғылықты жері бойынша, жеделдетіп қызмет көрсетусіз жүзеге асырылады, электрондық кезекті портал арқылы "брондауға" болады; Мемлекеттік қызмет алдын ала жазылусыз және жеделдетілген қызмет көрсетусіз кезек тәртібімен көрсетіледі.</w:t>
            </w:r>
          </w:p>
        </w:tc>
      </w:tr>
      <w:tr w:rsidR="00330210" w:rsidRPr="00330210" w:rsidTr="003302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Мемлекеттік қызметті көрсету үшін көрсетілетін қызметті алушыдан талап етілетін құжаттар мен мәліметтердің тізбесі</w:t>
            </w:r>
          </w:p>
        </w:tc>
        <w:tc>
          <w:tcPr>
            <w:tcW w:w="51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Көрсетілетін қызметті берушіге немесе Мемлекеттік корпорацияға:</w:t>
            </w:r>
            <w:r w:rsidRPr="00330210">
              <w:rPr>
                <w:rFonts w:ascii="Times New Roman" w:eastAsia="Times New Roman" w:hAnsi="Times New Roman" w:cs="Times New Roman"/>
                <w:color w:val="000000"/>
                <w:spacing w:val="2"/>
                <w:sz w:val="28"/>
                <w:szCs w:val="28"/>
                <w:lang w:eastAsia="ru-RU"/>
              </w:rPr>
              <w:br/>
              <w:t>1)ата-аналардың бірінің (немесе өзге де заңды өкілдердің) негізгі талаптарының тізбесіне </w:t>
            </w:r>
            <w:hyperlink r:id="rId34" w:anchor="z27" w:history="1">
              <w:r w:rsidRPr="00330210">
                <w:rPr>
                  <w:rFonts w:ascii="Times New Roman" w:eastAsia="Times New Roman" w:hAnsi="Times New Roman" w:cs="Times New Roman"/>
                  <w:color w:val="073A5E"/>
                  <w:spacing w:val="2"/>
                  <w:sz w:val="28"/>
                  <w:szCs w:val="28"/>
                  <w:u w:val="single"/>
                  <w:lang w:eastAsia="ru-RU"/>
                </w:rPr>
                <w:t>1-қосымшаға</w:t>
              </w:r>
            </w:hyperlink>
            <w:r w:rsidRPr="00330210">
              <w:rPr>
                <w:rFonts w:ascii="Times New Roman" w:eastAsia="Times New Roman" w:hAnsi="Times New Roman" w:cs="Times New Roman"/>
                <w:color w:val="000000"/>
                <w:spacing w:val="2"/>
                <w:sz w:val="28"/>
                <w:szCs w:val="28"/>
                <w:lang w:eastAsia="ru-RU"/>
              </w:rPr>
              <w:t> сәйкес нысан бойынша өтініш;</w:t>
            </w:r>
            <w:r w:rsidRPr="00330210">
              <w:rPr>
                <w:rFonts w:ascii="Times New Roman" w:eastAsia="Times New Roman" w:hAnsi="Times New Roman" w:cs="Times New Roman"/>
                <w:color w:val="000000"/>
                <w:spacing w:val="2"/>
                <w:sz w:val="28"/>
                <w:szCs w:val="28"/>
                <w:lang w:eastAsia="ru-RU"/>
              </w:rPr>
              <w:br/>
              <w:t>2) ата-анасының (немесе өзге де заңды өкілдерінің)біреуінің жеке басын куәландыратын құжат және баланың туу туралы куәлігі не цифрлық құжаттар сервисінен (сәйкестендіру үшін) электрондық құжат;</w:t>
            </w:r>
            <w:r w:rsidRPr="00330210">
              <w:rPr>
                <w:rFonts w:ascii="Times New Roman" w:eastAsia="Times New Roman" w:hAnsi="Times New Roman" w:cs="Times New Roman"/>
                <w:color w:val="000000"/>
                <w:spacing w:val="2"/>
                <w:sz w:val="28"/>
                <w:szCs w:val="28"/>
                <w:lang w:eastAsia="ru-RU"/>
              </w:rPr>
              <w:br/>
              <w:t>3) Қазақстан Республикасы Денсаулық сақтау министрінің міндетін атқарушының 2020 жылғы 30 қазандағы </w:t>
            </w:r>
            <w:hyperlink r:id="rId35" w:anchor="z2" w:history="1">
              <w:r w:rsidRPr="00330210">
                <w:rPr>
                  <w:rFonts w:ascii="Times New Roman" w:eastAsia="Times New Roman" w:hAnsi="Times New Roman" w:cs="Times New Roman"/>
                  <w:color w:val="073A5E"/>
                  <w:spacing w:val="2"/>
                  <w:sz w:val="28"/>
                  <w:szCs w:val="28"/>
                  <w:u w:val="single"/>
                  <w:lang w:eastAsia="ru-RU"/>
                </w:rPr>
                <w:t>бұйрығымен</w:t>
              </w:r>
            </w:hyperlink>
            <w:r w:rsidRPr="00330210">
              <w:rPr>
                <w:rFonts w:ascii="Times New Roman" w:eastAsia="Times New Roman" w:hAnsi="Times New Roman" w:cs="Times New Roman"/>
                <w:color w:val="000000"/>
                <w:spacing w:val="2"/>
                <w:sz w:val="28"/>
                <w:szCs w:val="28"/>
                <w:lang w:eastAsia="ru-RU"/>
              </w:rPr>
              <w:t> бекітілген № 027/е нысан бойынша Медициналық анықтама № ҚР ДСМ-175/2020 (нормативтік құқықтық актілерді мемлекеттік тіркеу тізілімінде № 21579 болып тіркелген);</w:t>
            </w:r>
            <w:r w:rsidRPr="00330210">
              <w:rPr>
                <w:rFonts w:ascii="Times New Roman" w:eastAsia="Times New Roman" w:hAnsi="Times New Roman" w:cs="Times New Roman"/>
                <w:color w:val="000000"/>
                <w:spacing w:val="2"/>
                <w:sz w:val="28"/>
                <w:szCs w:val="28"/>
                <w:lang w:eastAsia="ru-RU"/>
              </w:rPr>
              <w:br/>
              <w:t>4) негізгі талаптар тізбесіне </w:t>
            </w:r>
            <w:hyperlink r:id="rId36" w:anchor="z28" w:history="1">
              <w:r w:rsidRPr="00330210">
                <w:rPr>
                  <w:rFonts w:ascii="Times New Roman" w:eastAsia="Times New Roman" w:hAnsi="Times New Roman" w:cs="Times New Roman"/>
                  <w:color w:val="073A5E"/>
                  <w:spacing w:val="2"/>
                  <w:sz w:val="28"/>
                  <w:szCs w:val="28"/>
                  <w:u w:val="single"/>
                  <w:lang w:eastAsia="ru-RU"/>
                </w:rPr>
                <w:t>3-қосымшаға</w:t>
              </w:r>
            </w:hyperlink>
            <w:r w:rsidRPr="00330210">
              <w:rPr>
                <w:rFonts w:ascii="Times New Roman" w:eastAsia="Times New Roman" w:hAnsi="Times New Roman" w:cs="Times New Roman"/>
                <w:color w:val="000000"/>
                <w:spacing w:val="2"/>
                <w:sz w:val="28"/>
                <w:szCs w:val="28"/>
                <w:lang w:eastAsia="ru-RU"/>
              </w:rPr>
              <w:t> сәйкес нысан бойынша "дербес деректер және оларды қорғау туралы" Қазақстан Республикасының </w:t>
            </w:r>
            <w:hyperlink r:id="rId37" w:anchor="z1" w:history="1">
              <w:r w:rsidRPr="00330210">
                <w:rPr>
                  <w:rFonts w:ascii="Times New Roman" w:eastAsia="Times New Roman" w:hAnsi="Times New Roman" w:cs="Times New Roman"/>
                  <w:color w:val="073A5E"/>
                  <w:spacing w:val="2"/>
                  <w:sz w:val="28"/>
                  <w:szCs w:val="28"/>
                  <w:u w:val="single"/>
                  <w:lang w:eastAsia="ru-RU"/>
                </w:rPr>
                <w:t>Заңына</w:t>
              </w:r>
            </w:hyperlink>
            <w:r w:rsidRPr="00330210">
              <w:rPr>
                <w:rFonts w:ascii="Times New Roman" w:eastAsia="Times New Roman" w:hAnsi="Times New Roman" w:cs="Times New Roman"/>
                <w:color w:val="000000"/>
                <w:spacing w:val="2"/>
                <w:sz w:val="28"/>
                <w:szCs w:val="28"/>
                <w:lang w:eastAsia="ru-RU"/>
              </w:rPr>
              <w:t xml:space="preserve"> сәйкес мемлекеттік қызмет көрсету үшін талап етілетін қолжетімділігі шектеулі дербес деректерге қол жеткізуге көрсетілетін </w:t>
            </w:r>
            <w:r w:rsidRPr="00330210">
              <w:rPr>
                <w:rFonts w:ascii="Times New Roman" w:eastAsia="Times New Roman" w:hAnsi="Times New Roman" w:cs="Times New Roman"/>
                <w:color w:val="000000"/>
                <w:spacing w:val="2"/>
                <w:sz w:val="28"/>
                <w:szCs w:val="28"/>
                <w:lang w:eastAsia="ru-RU"/>
              </w:rPr>
              <w:lastRenderedPageBreak/>
              <w:t>қызметті алушының келісімі.</w:t>
            </w:r>
            <w:r w:rsidRPr="00330210">
              <w:rPr>
                <w:rFonts w:ascii="Times New Roman" w:eastAsia="Times New Roman" w:hAnsi="Times New Roman" w:cs="Times New Roman"/>
                <w:color w:val="000000"/>
                <w:spacing w:val="2"/>
                <w:sz w:val="28"/>
                <w:szCs w:val="28"/>
                <w:lang w:eastAsia="ru-RU"/>
              </w:rPr>
              <w:br/>
              <w:t>Ата-анасының (немесе өзге де заңды өкілдерінің) біреуінің, баланың жеке басын куәландыратын құжаттар туралы мәліметтерді Мемлекеттік корпорация қызметкері "электрондық үкімет" шлюзі арқылы тиісті мемлекеттік ақпараттық жүйелерден алады.</w:t>
            </w:r>
          </w:p>
        </w:tc>
      </w:tr>
      <w:tr w:rsidR="00330210" w:rsidRPr="00330210" w:rsidTr="003302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Қазақстан Республикасының заңдарында белгіленген мемлекеттік қызмет көрсетуден бас тарту үшін негіздер</w:t>
            </w:r>
          </w:p>
        </w:tc>
        <w:tc>
          <w:tcPr>
            <w:tcW w:w="51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1) мемлекеттік қызметті алу үшін ұсынылған құжаттардың және (немесе) олардағы деректердің (мәліметтердің) анық установстігін анықтау;</w:t>
            </w:r>
            <w:r w:rsidRPr="00330210">
              <w:rPr>
                <w:rFonts w:ascii="Times New Roman" w:eastAsia="Times New Roman" w:hAnsi="Times New Roman" w:cs="Times New Roman"/>
                <w:color w:val="000000"/>
                <w:spacing w:val="2"/>
                <w:sz w:val="28"/>
                <w:szCs w:val="28"/>
                <w:lang w:eastAsia="ru-RU"/>
              </w:rPr>
              <w:br/>
              <w:t>2) "Дербес деректер және оларды қорғау туралы" Қазақстан Республикасының </w:t>
            </w:r>
            <w:hyperlink r:id="rId38" w:anchor="z1" w:history="1">
              <w:r w:rsidRPr="00330210">
                <w:rPr>
                  <w:rFonts w:ascii="Times New Roman" w:eastAsia="Times New Roman" w:hAnsi="Times New Roman" w:cs="Times New Roman"/>
                  <w:color w:val="073A5E"/>
                  <w:spacing w:val="2"/>
                  <w:sz w:val="28"/>
                  <w:szCs w:val="28"/>
                  <w:u w:val="single"/>
                  <w:lang w:eastAsia="ru-RU"/>
                </w:rPr>
                <w:t>Заңына</w:t>
              </w:r>
            </w:hyperlink>
            <w:r w:rsidRPr="00330210">
              <w:rPr>
                <w:rFonts w:ascii="Times New Roman" w:eastAsia="Times New Roman" w:hAnsi="Times New Roman" w:cs="Times New Roman"/>
                <w:color w:val="000000"/>
                <w:spacing w:val="2"/>
                <w:sz w:val="28"/>
                <w:szCs w:val="28"/>
                <w:lang w:eastAsia="ru-RU"/>
              </w:rPr>
              <w:t>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tc>
      </w:tr>
      <w:tr w:rsidR="00330210" w:rsidRPr="00330210" w:rsidTr="0033021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51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Көрсетілетін қызметті алушының мемлекеттік қызмет көрсетудің тәртібі мен мәртебесі туралы ақпаратты көрсетілетін қызметті берушінің анықтамалық қызметтері, сондай-ақ мемлекеттік қызметтер көрсету мәселелері жөніндегі Бірыңғай байланыс орталығы: 1414, 8 800 080 77777 арқылы алу мүмкіндігі бар.</w:t>
            </w:r>
          </w:p>
          <w:p w:rsidR="00330210" w:rsidRPr="00330210" w:rsidRDefault="00330210" w:rsidP="00330210">
            <w:pPr>
              <w:spacing w:after="0" w:line="240" w:lineRule="auto"/>
              <w:rPr>
                <w:rFonts w:ascii="Times New Roman" w:eastAsia="Times New Roman" w:hAnsi="Times New Roman" w:cs="Times New Roman"/>
                <w:sz w:val="28"/>
                <w:szCs w:val="28"/>
                <w:lang w:eastAsia="ru-RU"/>
              </w:rPr>
            </w:pPr>
            <w:r w:rsidRPr="00330210">
              <w:rPr>
                <w:rFonts w:ascii="Times New Roman" w:eastAsia="Times New Roman" w:hAnsi="Times New Roman" w:cs="Times New Roman"/>
                <w:sz w:val="28"/>
                <w:szCs w:val="28"/>
                <w:lang w:eastAsia="ru-RU"/>
              </w:rPr>
              <w:t>Жүктеу</w:t>
            </w:r>
          </w:p>
        </w:tc>
      </w:tr>
    </w:tbl>
    <w:p w:rsidR="00330210" w:rsidRPr="00330210" w:rsidRDefault="00330210" w:rsidP="00330210">
      <w:pPr>
        <w:spacing w:after="0" w:line="240" w:lineRule="auto"/>
        <w:textAlignment w:val="baseline"/>
        <w:rPr>
          <w:rFonts w:ascii="Times New Roman" w:eastAsia="Times New Roman" w:hAnsi="Times New Roman" w:cs="Times New Roman"/>
          <w:vanish/>
          <w:color w:val="444444"/>
          <w:sz w:val="28"/>
          <w:szCs w:val="28"/>
          <w:lang w:eastAsia="ru-RU"/>
        </w:rPr>
      </w:pPr>
    </w:p>
    <w:tbl>
      <w:tblPr>
        <w:tblW w:w="10316" w:type="dxa"/>
        <w:tblCellMar>
          <w:left w:w="0" w:type="dxa"/>
          <w:right w:w="0" w:type="dxa"/>
        </w:tblCellMar>
        <w:tblLook w:val="04A0" w:firstRow="1" w:lastRow="0" w:firstColumn="1" w:lastColumn="0" w:noHBand="0" w:noVBand="1"/>
      </w:tblPr>
      <w:tblGrid>
        <w:gridCol w:w="6946"/>
        <w:gridCol w:w="3370"/>
      </w:tblGrid>
      <w:tr w:rsidR="00330210" w:rsidRPr="00330210" w:rsidTr="00A701E8">
        <w:tc>
          <w:tcPr>
            <w:tcW w:w="6946" w:type="dxa"/>
            <w:tcBorders>
              <w:top w:val="nil"/>
              <w:left w:val="nil"/>
              <w:bottom w:val="nil"/>
              <w:right w:val="nil"/>
            </w:tcBorders>
            <w:shd w:val="clear" w:color="auto" w:fill="auto"/>
            <w:tcMar>
              <w:top w:w="45" w:type="dxa"/>
              <w:left w:w="75" w:type="dxa"/>
              <w:bottom w:w="45" w:type="dxa"/>
              <w:right w:w="75" w:type="dxa"/>
            </w:tcMar>
            <w:hideMark/>
          </w:tcPr>
          <w:p w:rsidR="00330210" w:rsidRPr="00330210" w:rsidRDefault="00330210" w:rsidP="00330210">
            <w:pPr>
              <w:spacing w:after="0" w:line="240" w:lineRule="auto"/>
              <w:jc w:val="center"/>
              <w:rPr>
                <w:rFonts w:ascii="Times New Roman" w:eastAsia="Times New Roman" w:hAnsi="Times New Roman" w:cs="Times New Roman"/>
                <w:sz w:val="28"/>
                <w:szCs w:val="28"/>
                <w:lang w:eastAsia="ru-RU"/>
              </w:rPr>
            </w:pPr>
            <w:r w:rsidRPr="00330210">
              <w:rPr>
                <w:rFonts w:ascii="Times New Roman" w:eastAsia="Times New Roman" w:hAnsi="Times New Roman" w:cs="Times New Roman"/>
                <w:sz w:val="28"/>
                <w:szCs w:val="28"/>
                <w:lang w:eastAsia="ru-RU"/>
              </w:rPr>
              <w:t> </w:t>
            </w:r>
          </w:p>
        </w:tc>
        <w:tc>
          <w:tcPr>
            <w:tcW w:w="3370" w:type="dxa"/>
            <w:tcBorders>
              <w:top w:val="nil"/>
              <w:left w:val="nil"/>
              <w:bottom w:val="nil"/>
              <w:right w:val="nil"/>
            </w:tcBorders>
            <w:shd w:val="clear" w:color="auto" w:fill="auto"/>
            <w:tcMar>
              <w:top w:w="45" w:type="dxa"/>
              <w:left w:w="75" w:type="dxa"/>
              <w:bottom w:w="45" w:type="dxa"/>
              <w:right w:w="75" w:type="dxa"/>
            </w:tcMar>
            <w:hideMark/>
          </w:tcPr>
          <w:p w:rsidR="00330210" w:rsidRPr="00330210" w:rsidRDefault="00330210" w:rsidP="00330210">
            <w:pPr>
              <w:spacing w:after="0" w:line="240" w:lineRule="auto"/>
              <w:jc w:val="center"/>
              <w:rPr>
                <w:rFonts w:ascii="Times New Roman" w:eastAsia="Times New Roman" w:hAnsi="Times New Roman" w:cs="Times New Roman"/>
                <w:sz w:val="28"/>
                <w:szCs w:val="28"/>
                <w:lang w:eastAsia="ru-RU"/>
              </w:rPr>
            </w:pPr>
            <w:bookmarkStart w:id="4" w:name="z27"/>
            <w:bookmarkEnd w:id="4"/>
            <w:r w:rsidRPr="00330210">
              <w:rPr>
                <w:rFonts w:ascii="Times New Roman" w:eastAsia="Times New Roman" w:hAnsi="Times New Roman" w:cs="Times New Roman"/>
                <w:sz w:val="28"/>
                <w:szCs w:val="28"/>
                <w:lang w:eastAsia="ru-RU"/>
              </w:rPr>
              <w:t>"Балаларға қосымша білім</w:t>
            </w:r>
            <w:r w:rsidRPr="00330210">
              <w:rPr>
                <w:rFonts w:ascii="Times New Roman" w:eastAsia="Times New Roman" w:hAnsi="Times New Roman" w:cs="Times New Roman"/>
                <w:sz w:val="28"/>
                <w:szCs w:val="28"/>
                <w:lang w:eastAsia="ru-RU"/>
              </w:rPr>
              <w:br/>
              <w:t>беру бойынша қосымша білім</w:t>
            </w:r>
            <w:r w:rsidRPr="00330210">
              <w:rPr>
                <w:rFonts w:ascii="Times New Roman" w:eastAsia="Times New Roman" w:hAnsi="Times New Roman" w:cs="Times New Roman"/>
                <w:sz w:val="28"/>
                <w:szCs w:val="28"/>
                <w:lang w:eastAsia="ru-RU"/>
              </w:rPr>
              <w:br/>
              <w:t>беру ұйымдарына құжаттарды</w:t>
            </w:r>
            <w:r w:rsidRPr="00330210">
              <w:rPr>
                <w:rFonts w:ascii="Times New Roman" w:eastAsia="Times New Roman" w:hAnsi="Times New Roman" w:cs="Times New Roman"/>
                <w:sz w:val="28"/>
                <w:szCs w:val="28"/>
                <w:lang w:eastAsia="ru-RU"/>
              </w:rPr>
              <w:br/>
              <w:t>қабылдау және оқуға</w:t>
            </w:r>
            <w:r w:rsidRPr="00330210">
              <w:rPr>
                <w:rFonts w:ascii="Times New Roman" w:eastAsia="Times New Roman" w:hAnsi="Times New Roman" w:cs="Times New Roman"/>
                <w:sz w:val="28"/>
                <w:szCs w:val="28"/>
                <w:lang w:eastAsia="ru-RU"/>
              </w:rPr>
              <w:br/>
              <w:t>қабылдау" Мемлекеттік</w:t>
            </w:r>
            <w:r w:rsidRPr="00330210">
              <w:rPr>
                <w:rFonts w:ascii="Times New Roman" w:eastAsia="Times New Roman" w:hAnsi="Times New Roman" w:cs="Times New Roman"/>
                <w:sz w:val="28"/>
                <w:szCs w:val="28"/>
                <w:lang w:eastAsia="ru-RU"/>
              </w:rPr>
              <w:br/>
              <w:t>қызмет көрсетуге</w:t>
            </w:r>
            <w:r w:rsidRPr="00330210">
              <w:rPr>
                <w:rFonts w:ascii="Times New Roman" w:eastAsia="Times New Roman" w:hAnsi="Times New Roman" w:cs="Times New Roman"/>
                <w:sz w:val="28"/>
                <w:szCs w:val="28"/>
                <w:lang w:eastAsia="ru-RU"/>
              </w:rPr>
              <w:br/>
              <w:t>қойылатын негізгі талаптардың</w:t>
            </w:r>
            <w:r w:rsidRPr="00330210">
              <w:rPr>
                <w:rFonts w:ascii="Times New Roman" w:eastAsia="Times New Roman" w:hAnsi="Times New Roman" w:cs="Times New Roman"/>
                <w:sz w:val="28"/>
                <w:szCs w:val="28"/>
                <w:lang w:eastAsia="ru-RU"/>
              </w:rPr>
              <w:br/>
              <w:t>тізбесіне қызметтер</w:t>
            </w:r>
            <w:r w:rsidRPr="00330210">
              <w:rPr>
                <w:rFonts w:ascii="Times New Roman" w:eastAsia="Times New Roman" w:hAnsi="Times New Roman" w:cs="Times New Roman"/>
                <w:sz w:val="28"/>
                <w:szCs w:val="28"/>
                <w:lang w:eastAsia="ru-RU"/>
              </w:rPr>
              <w:br/>
              <w:t>1-қосымша</w:t>
            </w:r>
            <w:r w:rsidRPr="00330210">
              <w:rPr>
                <w:rFonts w:ascii="Times New Roman" w:eastAsia="Times New Roman" w:hAnsi="Times New Roman" w:cs="Times New Roman"/>
                <w:sz w:val="28"/>
                <w:szCs w:val="28"/>
                <w:lang w:eastAsia="ru-RU"/>
              </w:rPr>
              <w:br/>
              <w:t>_______________________</w:t>
            </w:r>
            <w:r w:rsidRPr="00330210">
              <w:rPr>
                <w:rFonts w:ascii="Times New Roman" w:eastAsia="Times New Roman" w:hAnsi="Times New Roman" w:cs="Times New Roman"/>
                <w:sz w:val="28"/>
                <w:szCs w:val="28"/>
                <w:lang w:eastAsia="ru-RU"/>
              </w:rPr>
              <w:br/>
              <w:t>Қосымша білім беру</w:t>
            </w:r>
            <w:r w:rsidRPr="00330210">
              <w:rPr>
                <w:rFonts w:ascii="Times New Roman" w:eastAsia="Times New Roman" w:hAnsi="Times New Roman" w:cs="Times New Roman"/>
                <w:sz w:val="28"/>
                <w:szCs w:val="28"/>
                <w:lang w:eastAsia="ru-RU"/>
              </w:rPr>
              <w:br/>
            </w:r>
            <w:r w:rsidRPr="00330210">
              <w:rPr>
                <w:rFonts w:ascii="Times New Roman" w:eastAsia="Times New Roman" w:hAnsi="Times New Roman" w:cs="Times New Roman"/>
                <w:sz w:val="28"/>
                <w:szCs w:val="28"/>
                <w:lang w:eastAsia="ru-RU"/>
              </w:rPr>
              <w:lastRenderedPageBreak/>
              <w:t>ұйымы атауы басшысына</w:t>
            </w:r>
            <w:r w:rsidRPr="00330210">
              <w:rPr>
                <w:rFonts w:ascii="Times New Roman" w:eastAsia="Times New Roman" w:hAnsi="Times New Roman" w:cs="Times New Roman"/>
                <w:sz w:val="28"/>
                <w:szCs w:val="28"/>
                <w:lang w:eastAsia="ru-RU"/>
              </w:rPr>
              <w:br/>
              <w:t>_______________________</w:t>
            </w:r>
            <w:r w:rsidRPr="00330210">
              <w:rPr>
                <w:rFonts w:ascii="Times New Roman" w:eastAsia="Times New Roman" w:hAnsi="Times New Roman" w:cs="Times New Roman"/>
                <w:sz w:val="28"/>
                <w:szCs w:val="28"/>
                <w:lang w:eastAsia="ru-RU"/>
              </w:rPr>
              <w:br/>
              <w:t>ТАӘ (болған жағдайда) толық</w:t>
            </w:r>
            <w:r w:rsidRPr="00330210">
              <w:rPr>
                <w:rFonts w:ascii="Times New Roman" w:eastAsia="Times New Roman" w:hAnsi="Times New Roman" w:cs="Times New Roman"/>
                <w:sz w:val="28"/>
                <w:szCs w:val="28"/>
                <w:lang w:eastAsia="ru-RU"/>
              </w:rPr>
              <w:br/>
              <w:t>Нысан</w:t>
            </w:r>
          </w:p>
        </w:tc>
      </w:tr>
    </w:tbl>
    <w:p w:rsidR="00330210" w:rsidRPr="00330210" w:rsidRDefault="00330210" w:rsidP="00330210">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330210">
        <w:rPr>
          <w:rFonts w:ascii="Times New Roman" w:eastAsia="Times New Roman" w:hAnsi="Times New Roman" w:cs="Times New Roman"/>
          <w:color w:val="1E1E1E"/>
          <w:sz w:val="28"/>
          <w:szCs w:val="28"/>
          <w:lang w:eastAsia="ru-RU"/>
        </w:rPr>
        <w:lastRenderedPageBreak/>
        <w:t>Өтініш</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Менің ұлымды/қызымды (ТАӘ (болған жағдайда) ЖСН)</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__________________________________________________________________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(елді мекеннің, ауданның, қаланың және облыстың атауы) мекендейтін оқу үшін</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__________________________________________________________________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(қосымша білім беру ұйымының толық атауы)</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Мен баланың келесі санаттан екенін хабарлаймын (қажетіне қарай көрсетіңіз):</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1) жетім балалар, ата-анасының қамқорлығынсыз қалған балалар;</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2) даму мүмкіндігі шектеулі балалар, мүгедектігі бар балалар, мүгедектігі бар адамдар және бала кезінен мүгедектігі бар адамдар;</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3) көп балалы отбасылардың балалары;</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4) арнаулы әлеуметтік көрсетілген қызметтерге мұқтаж кәмелетке толмағандарды бейімдеу орталықтарындағы және қолдау орталықтарындағы балалар;</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4-1) ішкі істер органдарында есепте тұрған девиантты мінез-құлықты балалар;</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5) жалпы және санаторийлік үлгідегі мектеп-интернаттарында, мектеп жанындағы интернаттарда тұратын балалар;</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6) дарынды балаларға арналған мамандандырылған интернаттық білім беру ұйымдарында тәрбиеленетін және білім алатын балалар;</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7) интернаттық ұйымдардың тәрбиеленушілері;</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xml:space="preserve">      8) мемлекеттік атаулы әлеуметтік көмек алуға құқығы бар отбасылардан, сондай-ақ мемлекеттік атаулы әлеуметтік көмек алмайтын, жан басына </w:t>
      </w:r>
      <w:r w:rsidRPr="00330210">
        <w:rPr>
          <w:rFonts w:ascii="Times New Roman" w:eastAsia="Times New Roman" w:hAnsi="Times New Roman" w:cs="Times New Roman"/>
          <w:color w:val="000000"/>
          <w:spacing w:val="2"/>
          <w:sz w:val="28"/>
          <w:szCs w:val="28"/>
          <w:lang w:eastAsia="ru-RU"/>
        </w:rPr>
        <w:lastRenderedPageBreak/>
        <w:t>шаққандағы орташа табысы ең төменгі күнкөріс деңгейінің шамасынан төмен отбасылардан шыққан балалар;</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10) Қазақстан Республикасының заңдарымен айқындалатын өзге де санаттағы азаматтар;</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11) Қазақстан Республикасы Үкіметінің шешімі бойынша айқындалатын өзге де санаттағы азаматтар;</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12) жоғарыда аталған санаттардың ешқайсысына жатпайды.</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Өтінішімнің өзгеруі туралы маған келесі тәсілдермен хабарлаңыз:</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1) электронды sms (sms) - келесі ұялы телефон нөмірлеріне еркін түрде хабарлама (екі нөмірден аспауы керек):</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_________________________________________;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2) еркін нысандағы хабарламалар электрондық поштаға:</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_________________________________________.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Ақпараттық жүйелердегі заңмен қорғалатын құпияны құрайтын мәліметтерді пайдалануға келісетінімді растаймын.</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Қолы _______________ күні ________________</w:t>
      </w:r>
    </w:p>
    <w:tbl>
      <w:tblPr>
        <w:tblW w:w="10772" w:type="dxa"/>
        <w:tblCellMar>
          <w:left w:w="0" w:type="dxa"/>
          <w:right w:w="0" w:type="dxa"/>
        </w:tblCellMar>
        <w:tblLook w:val="04A0" w:firstRow="1" w:lastRow="0" w:firstColumn="1" w:lastColumn="0" w:noHBand="0" w:noVBand="1"/>
      </w:tblPr>
      <w:tblGrid>
        <w:gridCol w:w="5812"/>
        <w:gridCol w:w="4960"/>
      </w:tblGrid>
      <w:tr w:rsidR="00330210" w:rsidRPr="00330210" w:rsidTr="00A701E8">
        <w:tc>
          <w:tcPr>
            <w:tcW w:w="5812" w:type="dxa"/>
            <w:tcBorders>
              <w:top w:val="nil"/>
              <w:left w:val="nil"/>
              <w:bottom w:val="nil"/>
              <w:right w:val="nil"/>
            </w:tcBorders>
            <w:shd w:val="clear" w:color="auto" w:fill="auto"/>
            <w:tcMar>
              <w:top w:w="45" w:type="dxa"/>
              <w:left w:w="75" w:type="dxa"/>
              <w:bottom w:w="45" w:type="dxa"/>
              <w:right w:w="75" w:type="dxa"/>
            </w:tcMar>
            <w:hideMark/>
          </w:tcPr>
          <w:p w:rsidR="00330210" w:rsidRPr="00330210" w:rsidRDefault="00330210" w:rsidP="00330210">
            <w:pPr>
              <w:spacing w:after="0" w:line="240" w:lineRule="auto"/>
              <w:jc w:val="center"/>
              <w:rPr>
                <w:rFonts w:ascii="Times New Roman" w:eastAsia="Times New Roman" w:hAnsi="Times New Roman" w:cs="Times New Roman"/>
                <w:sz w:val="28"/>
                <w:szCs w:val="28"/>
                <w:lang w:eastAsia="ru-RU"/>
              </w:rPr>
            </w:pPr>
            <w:r w:rsidRPr="00330210">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30210" w:rsidRPr="00330210" w:rsidRDefault="00330210" w:rsidP="00330210">
            <w:pPr>
              <w:spacing w:after="0" w:line="240" w:lineRule="auto"/>
              <w:jc w:val="center"/>
              <w:rPr>
                <w:rFonts w:ascii="Times New Roman" w:eastAsia="Times New Roman" w:hAnsi="Times New Roman" w:cs="Times New Roman"/>
                <w:sz w:val="28"/>
                <w:szCs w:val="28"/>
                <w:lang w:eastAsia="ru-RU"/>
              </w:rPr>
            </w:pPr>
            <w:bookmarkStart w:id="5" w:name="z26"/>
            <w:bookmarkEnd w:id="5"/>
            <w:r w:rsidRPr="00330210">
              <w:rPr>
                <w:rFonts w:ascii="Times New Roman" w:eastAsia="Times New Roman" w:hAnsi="Times New Roman" w:cs="Times New Roman"/>
                <w:sz w:val="28"/>
                <w:szCs w:val="28"/>
                <w:lang w:eastAsia="ru-RU"/>
              </w:rPr>
              <w:t>"Балаларға қосымша білім</w:t>
            </w:r>
            <w:r w:rsidRPr="00330210">
              <w:rPr>
                <w:rFonts w:ascii="Times New Roman" w:eastAsia="Times New Roman" w:hAnsi="Times New Roman" w:cs="Times New Roman"/>
                <w:sz w:val="28"/>
                <w:szCs w:val="28"/>
                <w:lang w:eastAsia="ru-RU"/>
              </w:rPr>
              <w:br/>
              <w:t>беру бойынша қосымша білім</w:t>
            </w:r>
            <w:r w:rsidRPr="00330210">
              <w:rPr>
                <w:rFonts w:ascii="Times New Roman" w:eastAsia="Times New Roman" w:hAnsi="Times New Roman" w:cs="Times New Roman"/>
                <w:sz w:val="28"/>
                <w:szCs w:val="28"/>
                <w:lang w:eastAsia="ru-RU"/>
              </w:rPr>
              <w:br/>
              <w:t>беру ұйымдарына құжаттар</w:t>
            </w:r>
            <w:r w:rsidRPr="00330210">
              <w:rPr>
                <w:rFonts w:ascii="Times New Roman" w:eastAsia="Times New Roman" w:hAnsi="Times New Roman" w:cs="Times New Roman"/>
                <w:sz w:val="28"/>
                <w:szCs w:val="28"/>
                <w:lang w:eastAsia="ru-RU"/>
              </w:rPr>
              <w:br/>
              <w:t>қабылдау және оқуға қабылдау"</w:t>
            </w:r>
            <w:r w:rsidRPr="00330210">
              <w:rPr>
                <w:rFonts w:ascii="Times New Roman" w:eastAsia="Times New Roman" w:hAnsi="Times New Roman" w:cs="Times New Roman"/>
                <w:sz w:val="28"/>
                <w:szCs w:val="28"/>
                <w:lang w:eastAsia="ru-RU"/>
              </w:rPr>
              <w:br/>
              <w:t>Мемлекеттік қызмет көрсетуге</w:t>
            </w:r>
            <w:r w:rsidRPr="00330210">
              <w:rPr>
                <w:rFonts w:ascii="Times New Roman" w:eastAsia="Times New Roman" w:hAnsi="Times New Roman" w:cs="Times New Roman"/>
                <w:sz w:val="28"/>
                <w:szCs w:val="28"/>
                <w:lang w:eastAsia="ru-RU"/>
              </w:rPr>
              <w:br/>
              <w:t>қойылатын негізгі талаптардың</w:t>
            </w:r>
            <w:r w:rsidRPr="00330210">
              <w:rPr>
                <w:rFonts w:ascii="Times New Roman" w:eastAsia="Times New Roman" w:hAnsi="Times New Roman" w:cs="Times New Roman"/>
                <w:sz w:val="28"/>
                <w:szCs w:val="28"/>
                <w:lang w:eastAsia="ru-RU"/>
              </w:rPr>
              <w:br/>
              <w:t>тізбесіне қызметтер</w:t>
            </w:r>
            <w:r w:rsidRPr="00330210">
              <w:rPr>
                <w:rFonts w:ascii="Times New Roman" w:eastAsia="Times New Roman" w:hAnsi="Times New Roman" w:cs="Times New Roman"/>
                <w:sz w:val="28"/>
                <w:szCs w:val="28"/>
                <w:lang w:eastAsia="ru-RU"/>
              </w:rPr>
              <w:br/>
              <w:t>2-қосымша</w:t>
            </w:r>
            <w:r w:rsidRPr="00330210">
              <w:rPr>
                <w:rFonts w:ascii="Times New Roman" w:eastAsia="Times New Roman" w:hAnsi="Times New Roman" w:cs="Times New Roman"/>
                <w:sz w:val="28"/>
                <w:szCs w:val="28"/>
                <w:lang w:eastAsia="ru-RU"/>
              </w:rPr>
              <w:br/>
              <w:t>Нысан</w:t>
            </w:r>
          </w:p>
        </w:tc>
      </w:tr>
    </w:tbl>
    <w:p w:rsidR="00330210" w:rsidRPr="00330210" w:rsidRDefault="00330210" w:rsidP="00330210">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330210">
        <w:rPr>
          <w:rFonts w:ascii="Times New Roman" w:eastAsia="Times New Roman" w:hAnsi="Times New Roman" w:cs="Times New Roman"/>
          <w:color w:val="1E1E1E"/>
          <w:sz w:val="28"/>
          <w:szCs w:val="28"/>
          <w:lang w:eastAsia="ru-RU"/>
        </w:rPr>
        <w:t>Қолхат</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lastRenderedPageBreak/>
        <w:t>      Білім беру ұйымының (балаларға арналған қосымша білім беру ұйымдарының) ата-аналардан (заңды тұлғалардан) құжаттарды алғаны туралы</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_______________________________________________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(ұйымның толық атауы)</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____________________________________________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(елді мекеннің, ауданның, қаланың және облыстың атауы)</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№___________________ құжаттарды қабылдау туралы қолхат</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келесі құжаттар_____________________________алынған:</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(көрсетілген қызмет алушының Т.А.Ә. (болған жағдайда)</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1. өтініш</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2. басқа _____________________________________________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___________________________________________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Өтінішті қабылдау күні __________________________________________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___________________________________________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Т.А.Ә. (болған жағдайда) (құжатты қабылдаған жауапты) _______________ (қолы)</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Телефон ______________________________________________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Алдым: Т.А.Ә. (болған жағдайда)/көрсетілген қызметті алушы)</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"___" _________ 20__ жыл</w:t>
      </w:r>
    </w:p>
    <w:tbl>
      <w:tblPr>
        <w:tblW w:w="10630" w:type="dxa"/>
        <w:tblCellMar>
          <w:left w:w="0" w:type="dxa"/>
          <w:right w:w="0" w:type="dxa"/>
        </w:tblCellMar>
        <w:tblLook w:val="04A0" w:firstRow="1" w:lastRow="0" w:firstColumn="1" w:lastColumn="0" w:noHBand="0" w:noVBand="1"/>
      </w:tblPr>
      <w:tblGrid>
        <w:gridCol w:w="5670"/>
        <w:gridCol w:w="4960"/>
      </w:tblGrid>
      <w:tr w:rsidR="00330210" w:rsidRPr="00330210" w:rsidTr="00A701E8">
        <w:tc>
          <w:tcPr>
            <w:tcW w:w="5670" w:type="dxa"/>
            <w:tcBorders>
              <w:top w:val="nil"/>
              <w:left w:val="nil"/>
              <w:bottom w:val="nil"/>
              <w:right w:val="nil"/>
            </w:tcBorders>
            <w:shd w:val="clear" w:color="auto" w:fill="auto"/>
            <w:tcMar>
              <w:top w:w="45" w:type="dxa"/>
              <w:left w:w="75" w:type="dxa"/>
              <w:bottom w:w="45" w:type="dxa"/>
              <w:right w:w="75" w:type="dxa"/>
            </w:tcMar>
            <w:hideMark/>
          </w:tcPr>
          <w:p w:rsidR="00330210" w:rsidRPr="00330210" w:rsidRDefault="00330210" w:rsidP="00330210">
            <w:pPr>
              <w:spacing w:after="0" w:line="240" w:lineRule="auto"/>
              <w:jc w:val="center"/>
              <w:rPr>
                <w:rFonts w:ascii="Times New Roman" w:eastAsia="Times New Roman" w:hAnsi="Times New Roman" w:cs="Times New Roman"/>
                <w:sz w:val="28"/>
                <w:szCs w:val="28"/>
                <w:lang w:eastAsia="ru-RU"/>
              </w:rPr>
            </w:pPr>
            <w:r w:rsidRPr="00330210">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30210" w:rsidRPr="00330210" w:rsidRDefault="00330210" w:rsidP="00330210">
            <w:pPr>
              <w:spacing w:after="0" w:line="240" w:lineRule="auto"/>
              <w:jc w:val="center"/>
              <w:rPr>
                <w:rFonts w:ascii="Times New Roman" w:eastAsia="Times New Roman" w:hAnsi="Times New Roman" w:cs="Times New Roman"/>
                <w:sz w:val="28"/>
                <w:szCs w:val="28"/>
                <w:lang w:eastAsia="ru-RU"/>
              </w:rPr>
            </w:pPr>
            <w:bookmarkStart w:id="6" w:name="z28"/>
            <w:bookmarkEnd w:id="6"/>
            <w:r w:rsidRPr="00330210">
              <w:rPr>
                <w:rFonts w:ascii="Times New Roman" w:eastAsia="Times New Roman" w:hAnsi="Times New Roman" w:cs="Times New Roman"/>
                <w:sz w:val="28"/>
                <w:szCs w:val="28"/>
                <w:lang w:eastAsia="ru-RU"/>
              </w:rPr>
              <w:t>"Балаларға қосымша білім беру</w:t>
            </w:r>
            <w:r w:rsidRPr="00330210">
              <w:rPr>
                <w:rFonts w:ascii="Times New Roman" w:eastAsia="Times New Roman" w:hAnsi="Times New Roman" w:cs="Times New Roman"/>
                <w:sz w:val="28"/>
                <w:szCs w:val="28"/>
                <w:lang w:eastAsia="ru-RU"/>
              </w:rPr>
              <w:br/>
              <w:t>бойынша қосымша білім беру</w:t>
            </w:r>
            <w:r w:rsidRPr="00330210">
              <w:rPr>
                <w:rFonts w:ascii="Times New Roman" w:eastAsia="Times New Roman" w:hAnsi="Times New Roman" w:cs="Times New Roman"/>
                <w:sz w:val="28"/>
                <w:szCs w:val="28"/>
                <w:lang w:eastAsia="ru-RU"/>
              </w:rPr>
              <w:br/>
              <w:t>ұйымдарына құжаттар қабылдау</w:t>
            </w:r>
            <w:r w:rsidRPr="00330210">
              <w:rPr>
                <w:rFonts w:ascii="Times New Roman" w:eastAsia="Times New Roman" w:hAnsi="Times New Roman" w:cs="Times New Roman"/>
                <w:sz w:val="28"/>
                <w:szCs w:val="28"/>
                <w:lang w:eastAsia="ru-RU"/>
              </w:rPr>
              <w:br/>
              <w:t>және оқуға қабылдау"</w:t>
            </w:r>
            <w:r w:rsidRPr="00330210">
              <w:rPr>
                <w:rFonts w:ascii="Times New Roman" w:eastAsia="Times New Roman" w:hAnsi="Times New Roman" w:cs="Times New Roman"/>
                <w:sz w:val="28"/>
                <w:szCs w:val="28"/>
                <w:lang w:eastAsia="ru-RU"/>
              </w:rPr>
              <w:br/>
              <w:t>Мемлекеттік қызмет көрсетуге</w:t>
            </w:r>
            <w:r w:rsidRPr="00330210">
              <w:rPr>
                <w:rFonts w:ascii="Times New Roman" w:eastAsia="Times New Roman" w:hAnsi="Times New Roman" w:cs="Times New Roman"/>
                <w:sz w:val="28"/>
                <w:szCs w:val="28"/>
                <w:lang w:eastAsia="ru-RU"/>
              </w:rPr>
              <w:br/>
              <w:t>қойылатын негізгі талаптардың</w:t>
            </w:r>
            <w:r w:rsidRPr="00330210">
              <w:rPr>
                <w:rFonts w:ascii="Times New Roman" w:eastAsia="Times New Roman" w:hAnsi="Times New Roman" w:cs="Times New Roman"/>
                <w:sz w:val="28"/>
                <w:szCs w:val="28"/>
                <w:lang w:eastAsia="ru-RU"/>
              </w:rPr>
              <w:br/>
              <w:t>тізбесіне қызметтер</w:t>
            </w:r>
            <w:r w:rsidRPr="00330210">
              <w:rPr>
                <w:rFonts w:ascii="Times New Roman" w:eastAsia="Times New Roman" w:hAnsi="Times New Roman" w:cs="Times New Roman"/>
                <w:sz w:val="28"/>
                <w:szCs w:val="28"/>
                <w:lang w:eastAsia="ru-RU"/>
              </w:rPr>
              <w:br/>
            </w:r>
            <w:r w:rsidRPr="00330210">
              <w:rPr>
                <w:rFonts w:ascii="Times New Roman" w:eastAsia="Times New Roman" w:hAnsi="Times New Roman" w:cs="Times New Roman"/>
                <w:sz w:val="28"/>
                <w:szCs w:val="28"/>
                <w:lang w:eastAsia="ru-RU"/>
              </w:rPr>
              <w:lastRenderedPageBreak/>
              <w:t>3-қосымша</w:t>
            </w:r>
            <w:r w:rsidRPr="00330210">
              <w:rPr>
                <w:rFonts w:ascii="Times New Roman" w:eastAsia="Times New Roman" w:hAnsi="Times New Roman" w:cs="Times New Roman"/>
                <w:sz w:val="28"/>
                <w:szCs w:val="28"/>
                <w:lang w:eastAsia="ru-RU"/>
              </w:rPr>
              <w:br/>
              <w:t>Нысан</w:t>
            </w:r>
          </w:p>
        </w:tc>
      </w:tr>
    </w:tbl>
    <w:p w:rsidR="00330210" w:rsidRPr="00330210" w:rsidRDefault="00330210" w:rsidP="00330210">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330210">
        <w:rPr>
          <w:rFonts w:ascii="Times New Roman" w:eastAsia="Times New Roman" w:hAnsi="Times New Roman" w:cs="Times New Roman"/>
          <w:color w:val="1E1E1E"/>
          <w:sz w:val="28"/>
          <w:szCs w:val="28"/>
          <w:lang w:eastAsia="ru-RU"/>
        </w:rPr>
        <w:lastRenderedPageBreak/>
        <w:t>Дербес деректерге қол жеткізуге келісімі</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Мен, __________________________________________________________,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(аты-жөні, тегі)</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Жеке куәлік ____________________________ № 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(құжат түрі)</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_____________________________________________________________ берілді,</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(кім және қашан)</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_____________________________________________ мекен-жайында тіркелген.</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_____________________________________________ мекен-жайында тіркелген</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(ұйымның мекен-жайы)</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_______________________________________________________________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(кімге, ұйымның атауы)</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менің ұлымның (қызымның) __________________________________________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аты-жөні</w:t>
      </w:r>
    </w:p>
    <w:p w:rsidR="00330210" w:rsidRPr="00330210" w:rsidRDefault="00330210" w:rsidP="00330210">
      <w:pPr>
        <w:spacing w:after="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мемлекеттік қызмет көрсету үшін талап етілетін, "Дербес деректер және оларды қорғау туралы" Қазақстан Республикасы Заңының </w:t>
      </w:r>
      <w:hyperlink r:id="rId39" w:anchor="z18" w:history="1">
        <w:r w:rsidRPr="00330210">
          <w:rPr>
            <w:rFonts w:ascii="Times New Roman" w:eastAsia="Times New Roman" w:hAnsi="Times New Roman" w:cs="Times New Roman"/>
            <w:color w:val="073A5E"/>
            <w:spacing w:val="2"/>
            <w:sz w:val="28"/>
            <w:szCs w:val="28"/>
            <w:u w:val="single"/>
            <w:lang w:eastAsia="ru-RU"/>
          </w:rPr>
          <w:t>8-бабына</w:t>
        </w:r>
      </w:hyperlink>
      <w:r w:rsidRPr="00330210">
        <w:rPr>
          <w:rFonts w:ascii="Times New Roman" w:eastAsia="Times New Roman" w:hAnsi="Times New Roman" w:cs="Times New Roman"/>
          <w:color w:val="000000"/>
          <w:spacing w:val="2"/>
          <w:sz w:val="28"/>
          <w:szCs w:val="28"/>
          <w:lang w:eastAsia="ru-RU"/>
        </w:rPr>
        <w:t> сәйкес берілетін қолжетімділігі шектеулі дербес деректерге қол жеткізуге келісімімді беремін.</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"___" _________ 20__ жыл" _____________ ________________________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қолы аты-жөні</w:t>
      </w:r>
    </w:p>
    <w:tbl>
      <w:tblPr>
        <w:tblW w:w="9638" w:type="dxa"/>
        <w:tblCellMar>
          <w:left w:w="0" w:type="dxa"/>
          <w:right w:w="0" w:type="dxa"/>
        </w:tblCellMar>
        <w:tblLook w:val="04A0" w:firstRow="1" w:lastRow="0" w:firstColumn="1" w:lastColumn="0" w:noHBand="0" w:noVBand="1"/>
      </w:tblPr>
      <w:tblGrid>
        <w:gridCol w:w="4678"/>
        <w:gridCol w:w="4960"/>
      </w:tblGrid>
      <w:tr w:rsidR="00330210" w:rsidRPr="00330210" w:rsidTr="00A701E8">
        <w:tc>
          <w:tcPr>
            <w:tcW w:w="4678" w:type="dxa"/>
            <w:tcBorders>
              <w:top w:val="nil"/>
              <w:left w:val="nil"/>
              <w:bottom w:val="nil"/>
              <w:right w:val="nil"/>
            </w:tcBorders>
            <w:shd w:val="clear" w:color="auto" w:fill="auto"/>
            <w:tcMar>
              <w:top w:w="45" w:type="dxa"/>
              <w:left w:w="75" w:type="dxa"/>
              <w:bottom w:w="45" w:type="dxa"/>
              <w:right w:w="75" w:type="dxa"/>
            </w:tcMar>
            <w:hideMark/>
          </w:tcPr>
          <w:p w:rsidR="00330210" w:rsidRPr="00330210" w:rsidRDefault="00330210" w:rsidP="00330210">
            <w:pPr>
              <w:spacing w:after="0" w:line="240" w:lineRule="auto"/>
              <w:jc w:val="center"/>
              <w:rPr>
                <w:rFonts w:ascii="Times New Roman" w:eastAsia="Times New Roman" w:hAnsi="Times New Roman" w:cs="Times New Roman"/>
                <w:sz w:val="28"/>
                <w:szCs w:val="28"/>
                <w:lang w:eastAsia="ru-RU"/>
              </w:rPr>
            </w:pPr>
            <w:r w:rsidRPr="00330210">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30210" w:rsidRPr="00330210" w:rsidRDefault="00330210" w:rsidP="00330210">
            <w:pPr>
              <w:spacing w:after="0" w:line="240" w:lineRule="auto"/>
              <w:jc w:val="center"/>
              <w:rPr>
                <w:rFonts w:ascii="Times New Roman" w:eastAsia="Times New Roman" w:hAnsi="Times New Roman" w:cs="Times New Roman"/>
                <w:sz w:val="28"/>
                <w:szCs w:val="28"/>
                <w:lang w:eastAsia="ru-RU"/>
              </w:rPr>
            </w:pPr>
            <w:bookmarkStart w:id="7" w:name="z35"/>
            <w:bookmarkEnd w:id="7"/>
            <w:r w:rsidRPr="00330210">
              <w:rPr>
                <w:rFonts w:ascii="Times New Roman" w:eastAsia="Times New Roman" w:hAnsi="Times New Roman" w:cs="Times New Roman"/>
                <w:sz w:val="28"/>
                <w:szCs w:val="28"/>
                <w:lang w:eastAsia="ru-RU"/>
              </w:rPr>
              <w:t>"Балаларға қосымша білім беру</w:t>
            </w:r>
            <w:r w:rsidRPr="00330210">
              <w:rPr>
                <w:rFonts w:ascii="Times New Roman" w:eastAsia="Times New Roman" w:hAnsi="Times New Roman" w:cs="Times New Roman"/>
                <w:sz w:val="28"/>
                <w:szCs w:val="28"/>
                <w:lang w:eastAsia="ru-RU"/>
              </w:rPr>
              <w:br/>
              <w:t>бойынша қосымша білім беру</w:t>
            </w:r>
            <w:r w:rsidRPr="00330210">
              <w:rPr>
                <w:rFonts w:ascii="Times New Roman" w:eastAsia="Times New Roman" w:hAnsi="Times New Roman" w:cs="Times New Roman"/>
                <w:sz w:val="28"/>
                <w:szCs w:val="28"/>
                <w:lang w:eastAsia="ru-RU"/>
              </w:rPr>
              <w:br/>
              <w:t>ұйымдарына құжаттар қабылдау</w:t>
            </w:r>
            <w:r w:rsidRPr="00330210">
              <w:rPr>
                <w:rFonts w:ascii="Times New Roman" w:eastAsia="Times New Roman" w:hAnsi="Times New Roman" w:cs="Times New Roman"/>
                <w:sz w:val="28"/>
                <w:szCs w:val="28"/>
                <w:lang w:eastAsia="ru-RU"/>
              </w:rPr>
              <w:br/>
              <w:t>және оқуға қабылдау"</w:t>
            </w:r>
            <w:r w:rsidRPr="00330210">
              <w:rPr>
                <w:rFonts w:ascii="Times New Roman" w:eastAsia="Times New Roman" w:hAnsi="Times New Roman" w:cs="Times New Roman"/>
                <w:sz w:val="28"/>
                <w:szCs w:val="28"/>
                <w:lang w:eastAsia="ru-RU"/>
              </w:rPr>
              <w:br/>
              <w:t>Мемлекеттік қызмет көрсетуге</w:t>
            </w:r>
            <w:r w:rsidRPr="00330210">
              <w:rPr>
                <w:rFonts w:ascii="Times New Roman" w:eastAsia="Times New Roman" w:hAnsi="Times New Roman" w:cs="Times New Roman"/>
                <w:sz w:val="28"/>
                <w:szCs w:val="28"/>
                <w:lang w:eastAsia="ru-RU"/>
              </w:rPr>
              <w:br/>
              <w:t>қойылатын негізгі талаптардың</w:t>
            </w:r>
            <w:r w:rsidRPr="00330210">
              <w:rPr>
                <w:rFonts w:ascii="Times New Roman" w:eastAsia="Times New Roman" w:hAnsi="Times New Roman" w:cs="Times New Roman"/>
                <w:sz w:val="28"/>
                <w:szCs w:val="28"/>
                <w:lang w:eastAsia="ru-RU"/>
              </w:rPr>
              <w:br/>
            </w:r>
            <w:r w:rsidRPr="00330210">
              <w:rPr>
                <w:rFonts w:ascii="Times New Roman" w:eastAsia="Times New Roman" w:hAnsi="Times New Roman" w:cs="Times New Roman"/>
                <w:sz w:val="28"/>
                <w:szCs w:val="28"/>
                <w:lang w:eastAsia="ru-RU"/>
              </w:rPr>
              <w:lastRenderedPageBreak/>
              <w:t>тізбесіне қызметтер</w:t>
            </w:r>
            <w:r w:rsidRPr="00330210">
              <w:rPr>
                <w:rFonts w:ascii="Times New Roman" w:eastAsia="Times New Roman" w:hAnsi="Times New Roman" w:cs="Times New Roman"/>
                <w:sz w:val="28"/>
                <w:szCs w:val="28"/>
                <w:lang w:eastAsia="ru-RU"/>
              </w:rPr>
              <w:br/>
              <w:t>4-қосымша</w:t>
            </w:r>
            <w:r w:rsidRPr="00330210">
              <w:rPr>
                <w:rFonts w:ascii="Times New Roman" w:eastAsia="Times New Roman" w:hAnsi="Times New Roman" w:cs="Times New Roman"/>
                <w:sz w:val="28"/>
                <w:szCs w:val="28"/>
                <w:lang w:eastAsia="ru-RU"/>
              </w:rPr>
              <w:br/>
              <w:t>Нысан</w:t>
            </w:r>
          </w:p>
        </w:tc>
      </w:tr>
    </w:tbl>
    <w:p w:rsidR="00330210" w:rsidRPr="00330210" w:rsidRDefault="00330210" w:rsidP="00330210">
      <w:pPr>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330210">
        <w:rPr>
          <w:rFonts w:ascii="Times New Roman" w:eastAsia="Times New Roman" w:hAnsi="Times New Roman" w:cs="Times New Roman"/>
          <w:color w:val="1E1E1E"/>
          <w:sz w:val="28"/>
          <w:szCs w:val="28"/>
          <w:lang w:eastAsia="ru-RU"/>
        </w:rPr>
        <w:lastRenderedPageBreak/>
        <w:t>Дербес деректерге қол жеткізуге келісімі</w:t>
      </w:r>
    </w:p>
    <w:p w:rsidR="00330210" w:rsidRPr="00330210" w:rsidRDefault="00330210" w:rsidP="00330210">
      <w:pPr>
        <w:spacing w:after="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Қазақстан Республикасы Заңының 20 бабының </w:t>
      </w:r>
      <w:hyperlink r:id="rId40" w:anchor="z260" w:history="1">
        <w:r w:rsidRPr="00330210">
          <w:rPr>
            <w:rFonts w:ascii="Times New Roman" w:eastAsia="Times New Roman" w:hAnsi="Times New Roman" w:cs="Times New Roman"/>
            <w:color w:val="073A5E"/>
            <w:spacing w:val="2"/>
            <w:sz w:val="28"/>
            <w:szCs w:val="28"/>
            <w:u w:val="single"/>
            <w:lang w:eastAsia="ru-RU"/>
          </w:rPr>
          <w:t>2 тармағын</w:t>
        </w:r>
      </w:hyperlink>
      <w:r w:rsidRPr="00330210">
        <w:rPr>
          <w:rFonts w:ascii="Times New Roman" w:eastAsia="Times New Roman" w:hAnsi="Times New Roman" w:cs="Times New Roman"/>
          <w:color w:val="000000"/>
          <w:spacing w:val="2"/>
          <w:sz w:val="28"/>
          <w:szCs w:val="28"/>
          <w:lang w:eastAsia="ru-RU"/>
        </w:rPr>
        <w:t> басшылыққа ала отырып "Мемлекеттік көрсетілетін қызметтер туралы "Мемлекеттік корпорация (мекенжайын көрсету) Мемлекеттік қызмет көрсету тәртібінде көзделген тізбеге сәйкес және (немесе) өткен мерзімге байланысты құжаттардың толық топтамасын ұсынбауыңызға байланысты" балаларға қосымша білім беру жөніндегі қосымша білім беру ұйымдарына құжаттарды қабылдау және оқуға қабылдау" мемлекеттік көрсетілетін қызметке құжаттарды қабылдаудан бас тартады құжаттардың әрекеттері, атап айтқанда:</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Жоқ құжаттардың атауы:</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1) _______________________________________;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2) _______________________________________;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Осы қолхат әр тарап үшін бір-бірден 2 (екі) данада жасалды. _______________________________________________________ ________________________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(Мемлекеттік корпорация қызметкерінің Т.А.Ә (бар болса) (қолы) _______________________________________________________ ________________________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(Көрсетілетін қызметті берушінің Т.А.Ә (бар болса) (қолы)</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Алды: ______________________________________________________</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(Т.А.Ә (бар болса) (көрсетілетін қызметті алушының қолы)</w:t>
      </w:r>
    </w:p>
    <w:p w:rsidR="00330210" w:rsidRPr="00330210" w:rsidRDefault="00330210" w:rsidP="00330210">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330210">
        <w:rPr>
          <w:rFonts w:ascii="Times New Roman" w:eastAsia="Times New Roman" w:hAnsi="Times New Roman" w:cs="Times New Roman"/>
          <w:color w:val="000000"/>
          <w:spacing w:val="2"/>
          <w:sz w:val="28"/>
          <w:szCs w:val="28"/>
          <w:lang w:eastAsia="ru-RU"/>
        </w:rPr>
        <w:t>      "___" _________ 20__ жыл.</w:t>
      </w:r>
    </w:p>
    <w:p w:rsidR="003E7F90" w:rsidRPr="00330210" w:rsidRDefault="003E7F90">
      <w:pPr>
        <w:rPr>
          <w:rFonts w:ascii="Times New Roman" w:hAnsi="Times New Roman" w:cs="Times New Roman"/>
          <w:sz w:val="28"/>
          <w:szCs w:val="28"/>
        </w:rPr>
      </w:pPr>
    </w:p>
    <w:sectPr w:rsidR="003E7F90" w:rsidRPr="00330210" w:rsidSect="0078533C">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73075"/>
    <w:multiLevelType w:val="multilevel"/>
    <w:tmpl w:val="4CE2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0EF"/>
    <w:rsid w:val="00330210"/>
    <w:rsid w:val="003E7F90"/>
    <w:rsid w:val="006B60EF"/>
    <w:rsid w:val="0078533C"/>
    <w:rsid w:val="00A701E8"/>
    <w:rsid w:val="00F76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DA185-8E3B-4CB4-8252-3DC5A2C2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911049">
      <w:bodyDiv w:val="1"/>
      <w:marLeft w:val="0"/>
      <w:marRight w:val="0"/>
      <w:marTop w:val="0"/>
      <w:marBottom w:val="0"/>
      <w:divBdr>
        <w:top w:val="none" w:sz="0" w:space="0" w:color="auto"/>
        <w:left w:val="none" w:sz="0" w:space="0" w:color="auto"/>
        <w:bottom w:val="none" w:sz="0" w:space="0" w:color="auto"/>
        <w:right w:val="none" w:sz="0" w:space="0" w:color="auto"/>
      </w:divBdr>
      <w:divsChild>
        <w:div w:id="1191189635">
          <w:marLeft w:val="0"/>
          <w:marRight w:val="0"/>
          <w:marTop w:val="0"/>
          <w:marBottom w:val="0"/>
          <w:divBdr>
            <w:top w:val="none" w:sz="0" w:space="0" w:color="auto"/>
            <w:left w:val="none" w:sz="0" w:space="0" w:color="auto"/>
            <w:bottom w:val="none" w:sz="0" w:space="0" w:color="auto"/>
            <w:right w:val="none" w:sz="0" w:space="0" w:color="auto"/>
          </w:divBdr>
        </w:div>
        <w:div w:id="1330058241">
          <w:marLeft w:val="0"/>
          <w:marRight w:val="0"/>
          <w:marTop w:val="0"/>
          <w:marBottom w:val="0"/>
          <w:divBdr>
            <w:top w:val="none" w:sz="0" w:space="0" w:color="auto"/>
            <w:left w:val="none" w:sz="0" w:space="0" w:color="auto"/>
            <w:bottom w:val="none" w:sz="0" w:space="0" w:color="auto"/>
            <w:right w:val="none" w:sz="0" w:space="0" w:color="auto"/>
          </w:divBdr>
          <w:divsChild>
            <w:div w:id="312804828">
              <w:marLeft w:val="0"/>
              <w:marRight w:val="0"/>
              <w:marTop w:val="0"/>
              <w:marBottom w:val="0"/>
              <w:divBdr>
                <w:top w:val="none" w:sz="0" w:space="0" w:color="auto"/>
                <w:left w:val="none" w:sz="0" w:space="0" w:color="auto"/>
                <w:bottom w:val="none" w:sz="0" w:space="0" w:color="auto"/>
                <w:right w:val="none" w:sz="0" w:space="0" w:color="auto"/>
              </w:divBdr>
            </w:div>
          </w:divsChild>
        </w:div>
        <w:div w:id="1206870142">
          <w:marLeft w:val="0"/>
          <w:marRight w:val="0"/>
          <w:marTop w:val="0"/>
          <w:marBottom w:val="0"/>
          <w:divBdr>
            <w:top w:val="none" w:sz="0" w:space="0" w:color="auto"/>
            <w:left w:val="none" w:sz="0" w:space="0" w:color="auto"/>
            <w:bottom w:val="none" w:sz="0" w:space="0" w:color="auto"/>
            <w:right w:val="none" w:sz="0" w:space="0" w:color="auto"/>
          </w:divBdr>
          <w:divsChild>
            <w:div w:id="13128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1500010980" TargetMode="External"/><Relationship Id="rId18" Type="http://schemas.openxmlformats.org/officeDocument/2006/relationships/hyperlink" Target="https://adilet.zan.kz/kaz/docs/V2400034885" TargetMode="External"/><Relationship Id="rId26" Type="http://schemas.openxmlformats.org/officeDocument/2006/relationships/hyperlink" Target="https://adilet.zan.kz/kaz/docs/Z1300000088" TargetMode="External"/><Relationship Id="rId39" Type="http://schemas.openxmlformats.org/officeDocument/2006/relationships/hyperlink" Target="https://adilet.zan.kz/kaz/docs/Z1300000094" TargetMode="External"/><Relationship Id="rId21" Type="http://schemas.openxmlformats.org/officeDocument/2006/relationships/hyperlink" Target="https://adilet.zan.kz/kaz/docs/V2200027007" TargetMode="External"/><Relationship Id="rId34" Type="http://schemas.openxmlformats.org/officeDocument/2006/relationships/hyperlink" Target="https://adilet.zan.kz/kaz/docs/V2000020695" TargetMode="External"/><Relationship Id="rId42" Type="http://schemas.openxmlformats.org/officeDocument/2006/relationships/theme" Target="theme/theme1.xml"/><Relationship Id="rId7" Type="http://schemas.openxmlformats.org/officeDocument/2006/relationships/hyperlink" Target="https://adilet.zan.kz/kaz/docs/V2000020695/history" TargetMode="External"/><Relationship Id="rId2" Type="http://schemas.openxmlformats.org/officeDocument/2006/relationships/styles" Target="styles.xml"/><Relationship Id="rId16" Type="http://schemas.openxmlformats.org/officeDocument/2006/relationships/hyperlink" Target="https://adilet.zan.kz/kaz/docs/V2000020695" TargetMode="External"/><Relationship Id="rId20" Type="http://schemas.openxmlformats.org/officeDocument/2006/relationships/hyperlink" Target="https://adilet.zan.kz/kaz/docs/V2200029421" TargetMode="External"/><Relationship Id="rId29" Type="http://schemas.openxmlformats.org/officeDocument/2006/relationships/hyperlink" Target="https://adilet.zan.kz/kaz/docs/K200000035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ilet.zan.kz/kaz/docs/V2000020695/info" TargetMode="External"/><Relationship Id="rId11" Type="http://schemas.openxmlformats.org/officeDocument/2006/relationships/hyperlink" Target="https://adilet.zan.kz/kaz/docs/Z1300000088" TargetMode="External"/><Relationship Id="rId24" Type="http://schemas.openxmlformats.org/officeDocument/2006/relationships/hyperlink" Target="https://adilet.zan.kz/kaz/docs/Z1300000088" TargetMode="External"/><Relationship Id="rId32" Type="http://schemas.openxmlformats.org/officeDocument/2006/relationships/hyperlink" Target="https://adilet.zan.kz/kaz/docs/V2400034885" TargetMode="External"/><Relationship Id="rId37" Type="http://schemas.openxmlformats.org/officeDocument/2006/relationships/hyperlink" Target="https://adilet.zan.kz/kaz/docs/Z1300000094" TargetMode="External"/><Relationship Id="rId40" Type="http://schemas.openxmlformats.org/officeDocument/2006/relationships/hyperlink" Target="https://adilet.zan.kz/kaz/docs/Z1300000088" TargetMode="External"/><Relationship Id="rId5" Type="http://schemas.openxmlformats.org/officeDocument/2006/relationships/hyperlink" Target="https://adilet.zan.kz/kaz/docs/V2000020695" TargetMode="External"/><Relationship Id="rId15" Type="http://schemas.openxmlformats.org/officeDocument/2006/relationships/hyperlink" Target="https://adilet.zan.kz/kaz/docs/V2400034885" TargetMode="External"/><Relationship Id="rId23" Type="http://schemas.openxmlformats.org/officeDocument/2006/relationships/hyperlink" Target="https://adilet.zan.kz/kaz/docs/Z1300000088" TargetMode="External"/><Relationship Id="rId28" Type="http://schemas.openxmlformats.org/officeDocument/2006/relationships/hyperlink" Target="https://adilet.zan.kz/kaz/docs/V2400034885" TargetMode="External"/><Relationship Id="rId36" Type="http://schemas.openxmlformats.org/officeDocument/2006/relationships/hyperlink" Target="https://adilet.zan.kz/kaz/docs/V2000020695" TargetMode="External"/><Relationship Id="rId10" Type="http://schemas.openxmlformats.org/officeDocument/2006/relationships/hyperlink" Target="https://adilet.zan.kz/kaz/docs/V2000020695/comments" TargetMode="External"/><Relationship Id="rId19" Type="http://schemas.openxmlformats.org/officeDocument/2006/relationships/hyperlink" Target="https://adilet.zan.kz/kaz/docs/V2200027007" TargetMode="External"/><Relationship Id="rId31" Type="http://schemas.openxmlformats.org/officeDocument/2006/relationships/hyperlink" Target="https://adilet.zan.kz/kaz/docs/V2200027007" TargetMode="External"/><Relationship Id="rId4" Type="http://schemas.openxmlformats.org/officeDocument/2006/relationships/webSettings" Target="webSettings.xml"/><Relationship Id="rId9" Type="http://schemas.openxmlformats.org/officeDocument/2006/relationships/hyperlink" Target="https://adilet.zan.kz/kaz/docs/V2000020695/download" TargetMode="External"/><Relationship Id="rId14" Type="http://schemas.openxmlformats.org/officeDocument/2006/relationships/hyperlink" Target="https://adilet.zan.kz/kaz/docs/Z1300000088" TargetMode="External"/><Relationship Id="rId22" Type="http://schemas.openxmlformats.org/officeDocument/2006/relationships/hyperlink" Target="https://adilet.zan.kz/kaz/docs/V2400034885" TargetMode="External"/><Relationship Id="rId27" Type="http://schemas.openxmlformats.org/officeDocument/2006/relationships/hyperlink" Target="https://adilet.zan.kz/kaz/docs/V2400034885" TargetMode="External"/><Relationship Id="rId30" Type="http://schemas.openxmlformats.org/officeDocument/2006/relationships/hyperlink" Target="https://adilet.zan.kz/kaz/docs/V2400034885" TargetMode="External"/><Relationship Id="rId35" Type="http://schemas.openxmlformats.org/officeDocument/2006/relationships/hyperlink" Target="https://adilet.zan.kz/kaz/docs/V2000021579" TargetMode="External"/><Relationship Id="rId8" Type="http://schemas.openxmlformats.org/officeDocument/2006/relationships/hyperlink" Target="https://adilet.zan.kz/kaz/docs/V2000020695/links" TargetMode="External"/><Relationship Id="rId3" Type="http://schemas.openxmlformats.org/officeDocument/2006/relationships/settings" Target="settings.xml"/><Relationship Id="rId12" Type="http://schemas.openxmlformats.org/officeDocument/2006/relationships/hyperlink" Target="https://adilet.zan.kz/kaz/docs/V2000020695" TargetMode="External"/><Relationship Id="rId17" Type="http://schemas.openxmlformats.org/officeDocument/2006/relationships/hyperlink" Target="https://adilet.zan.kz/kaz/docs/V2000020695" TargetMode="External"/><Relationship Id="rId25" Type="http://schemas.openxmlformats.org/officeDocument/2006/relationships/hyperlink" Target="https://adilet.zan.kz/kaz/docs/Z1300000088" TargetMode="External"/><Relationship Id="rId33" Type="http://schemas.openxmlformats.org/officeDocument/2006/relationships/hyperlink" Target="https://adilet.zan.kz/kaz/docs/V2000020695" TargetMode="External"/><Relationship Id="rId38" Type="http://schemas.openxmlformats.org/officeDocument/2006/relationships/hyperlink" Target="https://adilet.zan.kz/kaz/docs/Z1300000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3864</Words>
  <Characters>22031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2026-01-08T10:55:00Z</dcterms:created>
  <dcterms:modified xsi:type="dcterms:W3CDTF">2026-01-09T04:11:00Z</dcterms:modified>
</cp:coreProperties>
</file>